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ED" w:rsidRPr="008166ED" w:rsidRDefault="008166ED" w:rsidP="008166ED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166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17F23">
        <w:rPr>
          <w:rFonts w:ascii="Times New Roman" w:hAnsi="Times New Roman" w:cs="Times New Roman"/>
          <w:sz w:val="28"/>
          <w:szCs w:val="28"/>
        </w:rPr>
        <w:t>УСКЮЛЬСКОГО</w:t>
      </w:r>
      <w:r w:rsidRPr="008166ED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F17F23">
        <w:rPr>
          <w:rFonts w:ascii="Times New Roman" w:hAnsi="Times New Roman" w:cs="Times New Roman"/>
          <w:sz w:val="28"/>
          <w:szCs w:val="28"/>
        </w:rPr>
        <w:t>ОВЕТА</w:t>
      </w:r>
    </w:p>
    <w:p w:rsidR="008166ED" w:rsidRPr="008166ED" w:rsidRDefault="00F17F23" w:rsidP="008166ED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="008166ED" w:rsidRPr="008166ED">
        <w:rPr>
          <w:rFonts w:ascii="Times New Roman" w:hAnsi="Times New Roman" w:cs="Times New Roman"/>
          <w:sz w:val="28"/>
          <w:szCs w:val="28"/>
        </w:rPr>
        <w:t>РАЙОНА</w:t>
      </w:r>
    </w:p>
    <w:p w:rsidR="008166ED" w:rsidRPr="008166ED" w:rsidRDefault="00F17F23" w:rsidP="008166ED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="008166ED" w:rsidRPr="008166E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8166ED" w:rsidRPr="008166ED" w:rsidRDefault="008166ED" w:rsidP="008166ED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166ED" w:rsidRDefault="009E492D" w:rsidP="008166ED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ПРОЕКТ</w:t>
      </w:r>
    </w:p>
    <w:p w:rsidR="008166ED" w:rsidRPr="008166ED" w:rsidRDefault="008166ED" w:rsidP="008166ED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166E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66ED" w:rsidRPr="008166ED" w:rsidRDefault="008166ED" w:rsidP="008166ED">
      <w:pPr>
        <w:pStyle w:val="2"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166ED" w:rsidRPr="008166ED" w:rsidRDefault="00F17F23" w:rsidP="00F17F23">
      <w:pPr>
        <w:pStyle w:val="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66ED">
        <w:rPr>
          <w:rFonts w:ascii="Times New Roman" w:hAnsi="Times New Roman" w:cs="Times New Roman"/>
          <w:sz w:val="28"/>
          <w:szCs w:val="28"/>
        </w:rPr>
        <w:t>О</w:t>
      </w:r>
      <w:r w:rsidR="008166ED" w:rsidRPr="008166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66ED" w:rsidRPr="008166E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166ED" w:rsidRPr="008166E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166ED" w:rsidRPr="008166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66ED" w:rsidRPr="008166ED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8166ED" w:rsidRPr="008166ED" w:rsidRDefault="008166ED" w:rsidP="008166ED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166ED">
        <w:rPr>
          <w:rFonts w:ascii="Times New Roman" w:hAnsi="Times New Roman" w:cs="Times New Roman"/>
          <w:sz w:val="28"/>
          <w:szCs w:val="28"/>
        </w:rPr>
        <w:t xml:space="preserve">с. </w:t>
      </w:r>
      <w:r w:rsidR="00F17F23">
        <w:rPr>
          <w:rFonts w:ascii="Times New Roman" w:hAnsi="Times New Roman" w:cs="Times New Roman"/>
          <w:sz w:val="28"/>
          <w:szCs w:val="28"/>
        </w:rPr>
        <w:t>Ускюль</w:t>
      </w:r>
    </w:p>
    <w:p w:rsidR="008166ED" w:rsidRDefault="008166ED" w:rsidP="008166ED">
      <w:pPr>
        <w:ind w:left="0" w:firstLine="0"/>
        <w:rPr>
          <w:rFonts w:ascii="Times New Roman" w:hAnsi="Times New Roman" w:cs="Times New Roman"/>
          <w:szCs w:val="28"/>
        </w:rPr>
      </w:pPr>
    </w:p>
    <w:p w:rsidR="008166ED" w:rsidRDefault="008166ED" w:rsidP="008166ED">
      <w:pPr>
        <w:ind w:left="0" w:firstLine="0"/>
        <w:rPr>
          <w:rFonts w:ascii="Times New Roman" w:hAnsi="Times New Roman" w:cs="Times New Roman"/>
          <w:szCs w:val="28"/>
        </w:rPr>
      </w:pPr>
    </w:p>
    <w:p w:rsidR="009232B6" w:rsidRPr="003846D5" w:rsidRDefault="009232B6" w:rsidP="008166ED">
      <w:pPr>
        <w:spacing w:line="240" w:lineRule="auto"/>
        <w:ind w:left="0" w:firstLine="0"/>
        <w:jc w:val="center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t>Об утверждении Порядка составления, утверждения и ведения</w:t>
      </w:r>
    </w:p>
    <w:p w:rsidR="00E6077F" w:rsidRPr="003846D5" w:rsidRDefault="009232B6" w:rsidP="008166ED">
      <w:pPr>
        <w:spacing w:line="240" w:lineRule="auto"/>
        <w:ind w:firstLine="0"/>
        <w:jc w:val="center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t xml:space="preserve">бюджетных смет  </w:t>
      </w:r>
      <w:r w:rsidR="003D5EF7">
        <w:rPr>
          <w:rFonts w:ascii="Times New Roman" w:hAnsi="Times New Roman" w:cs="Times New Roman"/>
          <w:szCs w:val="28"/>
        </w:rPr>
        <w:t xml:space="preserve">муниципальных </w:t>
      </w:r>
      <w:r w:rsidRPr="003846D5">
        <w:rPr>
          <w:rFonts w:ascii="Times New Roman" w:hAnsi="Times New Roman" w:cs="Times New Roman"/>
          <w:szCs w:val="28"/>
        </w:rPr>
        <w:t xml:space="preserve">казенных учреждений </w:t>
      </w:r>
      <w:r w:rsidR="00F17F23">
        <w:rPr>
          <w:rFonts w:ascii="Times New Roman" w:hAnsi="Times New Roman" w:cs="Times New Roman"/>
          <w:szCs w:val="28"/>
        </w:rPr>
        <w:t>Ускюльского</w:t>
      </w:r>
      <w:r w:rsidRPr="003846D5">
        <w:rPr>
          <w:rFonts w:ascii="Times New Roman" w:hAnsi="Times New Roman" w:cs="Times New Roman"/>
          <w:szCs w:val="28"/>
        </w:rPr>
        <w:t xml:space="preserve"> сельс</w:t>
      </w:r>
      <w:r w:rsidR="00F17F23">
        <w:rPr>
          <w:rFonts w:ascii="Times New Roman" w:hAnsi="Times New Roman" w:cs="Times New Roman"/>
          <w:szCs w:val="28"/>
        </w:rPr>
        <w:t>овета Татарского района Новосибирской области</w:t>
      </w:r>
    </w:p>
    <w:p w:rsidR="009232B6" w:rsidRPr="003846D5" w:rsidRDefault="009232B6" w:rsidP="008166ED">
      <w:pPr>
        <w:spacing w:line="240" w:lineRule="auto"/>
        <w:ind w:firstLine="0"/>
        <w:rPr>
          <w:rFonts w:ascii="Times New Roman" w:hAnsi="Times New Roman" w:cs="Times New Roman"/>
          <w:szCs w:val="28"/>
        </w:rPr>
      </w:pPr>
    </w:p>
    <w:p w:rsidR="009232B6" w:rsidRPr="003846D5" w:rsidRDefault="009232B6" w:rsidP="008166ED">
      <w:pPr>
        <w:spacing w:line="240" w:lineRule="auto"/>
        <w:ind w:firstLine="0"/>
        <w:rPr>
          <w:rFonts w:ascii="Times New Roman" w:hAnsi="Times New Roman" w:cs="Times New Roman"/>
          <w:szCs w:val="28"/>
        </w:rPr>
      </w:pPr>
    </w:p>
    <w:p w:rsidR="00F207AD" w:rsidRDefault="009232B6" w:rsidP="008166ED">
      <w:pPr>
        <w:spacing w:line="240" w:lineRule="auto"/>
        <w:ind w:left="0" w:right="0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t>В соответствии со статьями 158, 161, 221 Бюджетного кодекса Российской Федерации и приказом Министерства финансов Российской Федерации от 20.11.2007 № 112н «Об общих требованиях к порядку составления, утверждения и ведения бюджет</w:t>
      </w:r>
      <w:r w:rsidR="000E4CE4">
        <w:rPr>
          <w:rFonts w:ascii="Times New Roman" w:hAnsi="Times New Roman" w:cs="Times New Roman"/>
          <w:szCs w:val="28"/>
        </w:rPr>
        <w:t>ных смет казенных учреждений» (</w:t>
      </w:r>
      <w:r w:rsidRPr="000E4CE4">
        <w:rPr>
          <w:rFonts w:ascii="Times New Roman" w:hAnsi="Times New Roman" w:cs="Times New Roman"/>
          <w:color w:val="auto"/>
          <w:szCs w:val="28"/>
        </w:rPr>
        <w:t xml:space="preserve">в редакции от </w:t>
      </w:r>
      <w:r w:rsidR="000E4CE4" w:rsidRPr="000E4CE4">
        <w:rPr>
          <w:rFonts w:ascii="Times New Roman" w:eastAsiaTheme="minorEastAsia" w:hAnsi="Times New Roman" w:cs="Times New Roman"/>
          <w:color w:val="auto"/>
          <w:szCs w:val="28"/>
        </w:rPr>
        <w:t xml:space="preserve"> 30.09.2016</w:t>
      </w:r>
      <w:hyperlink r:id="rId7" w:history="1">
        <w:r w:rsidR="000E4CE4" w:rsidRPr="000E4CE4">
          <w:rPr>
            <w:rFonts w:ascii="Times New Roman" w:eastAsiaTheme="minorEastAsia" w:hAnsi="Times New Roman" w:cs="Times New Roman"/>
            <w:color w:val="auto"/>
            <w:szCs w:val="28"/>
          </w:rPr>
          <w:t>N 168н</w:t>
        </w:r>
      </w:hyperlink>
      <w:r w:rsidRPr="003846D5">
        <w:rPr>
          <w:rFonts w:ascii="Times New Roman" w:hAnsi="Times New Roman" w:cs="Times New Roman"/>
          <w:szCs w:val="28"/>
        </w:rPr>
        <w:t xml:space="preserve">) администрация </w:t>
      </w:r>
      <w:r w:rsidR="00F17F23">
        <w:rPr>
          <w:rFonts w:ascii="Times New Roman" w:hAnsi="Times New Roman" w:cs="Times New Roman"/>
          <w:szCs w:val="28"/>
        </w:rPr>
        <w:t>Ускюльского</w:t>
      </w:r>
      <w:r w:rsidRPr="003846D5">
        <w:rPr>
          <w:rFonts w:ascii="Times New Roman" w:hAnsi="Times New Roman" w:cs="Times New Roman"/>
          <w:szCs w:val="28"/>
        </w:rPr>
        <w:t xml:space="preserve"> </w:t>
      </w:r>
      <w:r w:rsidR="00F17F23">
        <w:rPr>
          <w:rFonts w:ascii="Times New Roman" w:hAnsi="Times New Roman" w:cs="Times New Roman"/>
          <w:szCs w:val="28"/>
        </w:rPr>
        <w:t>сельсовета</w:t>
      </w:r>
      <w:r w:rsidR="00F207AD">
        <w:rPr>
          <w:rFonts w:ascii="Times New Roman" w:hAnsi="Times New Roman" w:cs="Times New Roman"/>
          <w:szCs w:val="28"/>
        </w:rPr>
        <w:t xml:space="preserve"> </w:t>
      </w:r>
    </w:p>
    <w:p w:rsidR="008166ED" w:rsidRDefault="00F207AD" w:rsidP="00F207AD">
      <w:pPr>
        <w:spacing w:line="240" w:lineRule="auto"/>
        <w:ind w:left="0" w:right="0" w:firstLine="68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Татарского района Новосибирской области</w:t>
      </w:r>
      <w:r w:rsidR="009232B6" w:rsidRPr="003846D5">
        <w:rPr>
          <w:rFonts w:ascii="Times New Roman" w:hAnsi="Times New Roman" w:cs="Times New Roman"/>
          <w:szCs w:val="28"/>
        </w:rPr>
        <w:t xml:space="preserve"> </w:t>
      </w:r>
    </w:p>
    <w:p w:rsidR="008166ED" w:rsidRDefault="008166ED" w:rsidP="008166ED">
      <w:pPr>
        <w:spacing w:line="240" w:lineRule="auto"/>
        <w:ind w:left="0" w:right="0"/>
        <w:rPr>
          <w:rFonts w:ascii="Times New Roman" w:hAnsi="Times New Roman" w:cs="Times New Roman"/>
          <w:szCs w:val="28"/>
        </w:rPr>
      </w:pPr>
    </w:p>
    <w:p w:rsidR="00E6077F" w:rsidRDefault="009232B6" w:rsidP="008166ED">
      <w:pPr>
        <w:spacing w:line="240" w:lineRule="auto"/>
        <w:ind w:left="0" w:right="0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t>ПОСТАНОВЛЯЕТ:</w:t>
      </w:r>
    </w:p>
    <w:p w:rsidR="008166ED" w:rsidRPr="003846D5" w:rsidRDefault="008166ED" w:rsidP="008166ED">
      <w:pPr>
        <w:spacing w:line="240" w:lineRule="auto"/>
        <w:ind w:left="0" w:right="0"/>
        <w:rPr>
          <w:rFonts w:ascii="Times New Roman" w:hAnsi="Times New Roman" w:cs="Times New Roman"/>
          <w:szCs w:val="28"/>
        </w:rPr>
      </w:pPr>
    </w:p>
    <w:p w:rsidR="00E6077F" w:rsidRPr="003846D5" w:rsidRDefault="009232B6" w:rsidP="008166ED">
      <w:pPr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t xml:space="preserve">Утвердить Порядок составления, утверждения и ведения бюджетных смет  </w:t>
      </w:r>
      <w:r w:rsidR="003D5EF7">
        <w:rPr>
          <w:rFonts w:ascii="Times New Roman" w:hAnsi="Times New Roman" w:cs="Times New Roman"/>
          <w:szCs w:val="28"/>
        </w:rPr>
        <w:t xml:space="preserve">муниципальных </w:t>
      </w:r>
      <w:r w:rsidRPr="003846D5">
        <w:rPr>
          <w:rFonts w:ascii="Times New Roman" w:hAnsi="Times New Roman" w:cs="Times New Roman"/>
          <w:szCs w:val="28"/>
        </w:rPr>
        <w:t xml:space="preserve">казенных учреждений </w:t>
      </w:r>
      <w:r w:rsidR="00F17F23">
        <w:rPr>
          <w:rFonts w:ascii="Times New Roman" w:hAnsi="Times New Roman" w:cs="Times New Roman"/>
          <w:szCs w:val="28"/>
        </w:rPr>
        <w:t>Ускюльского</w:t>
      </w:r>
      <w:r w:rsidR="000E4CE4">
        <w:rPr>
          <w:rFonts w:ascii="Times New Roman" w:hAnsi="Times New Roman" w:cs="Times New Roman"/>
          <w:szCs w:val="28"/>
        </w:rPr>
        <w:t xml:space="preserve"> </w:t>
      </w:r>
      <w:r w:rsidR="00F17F23">
        <w:rPr>
          <w:rFonts w:ascii="Times New Roman" w:hAnsi="Times New Roman" w:cs="Times New Roman"/>
          <w:szCs w:val="28"/>
        </w:rPr>
        <w:t>сельсовета</w:t>
      </w:r>
      <w:r w:rsidR="003D5EF7" w:rsidRPr="003D5EF7">
        <w:rPr>
          <w:rFonts w:ascii="Times New Roman" w:hAnsi="Times New Roman" w:cs="Times New Roman"/>
        </w:rPr>
        <w:t xml:space="preserve"> </w:t>
      </w:r>
      <w:r w:rsidR="003D5EF7">
        <w:rPr>
          <w:rFonts w:ascii="Times New Roman" w:hAnsi="Times New Roman" w:cs="Times New Roman"/>
        </w:rPr>
        <w:t>Татарского района Новосибирской области</w:t>
      </w:r>
      <w:r w:rsidRPr="003846D5">
        <w:rPr>
          <w:rFonts w:ascii="Times New Roman" w:hAnsi="Times New Roman" w:cs="Times New Roman"/>
          <w:szCs w:val="28"/>
        </w:rPr>
        <w:t>, согласно приложени</w:t>
      </w:r>
      <w:r w:rsidR="00CB07CD">
        <w:rPr>
          <w:rFonts w:ascii="Times New Roman" w:hAnsi="Times New Roman" w:cs="Times New Roman"/>
          <w:szCs w:val="28"/>
        </w:rPr>
        <w:t>я</w:t>
      </w:r>
      <w:r w:rsidR="008C44B8">
        <w:rPr>
          <w:rFonts w:ascii="Times New Roman" w:hAnsi="Times New Roman" w:cs="Times New Roman"/>
          <w:szCs w:val="28"/>
        </w:rPr>
        <w:t xml:space="preserve"> </w:t>
      </w:r>
      <w:r w:rsidRPr="003846D5">
        <w:rPr>
          <w:rFonts w:ascii="Times New Roman" w:hAnsi="Times New Roman" w:cs="Times New Roman"/>
          <w:szCs w:val="28"/>
        </w:rPr>
        <w:t>.</w:t>
      </w:r>
    </w:p>
    <w:p w:rsidR="006A4845" w:rsidRPr="000652F4" w:rsidRDefault="006A4845" w:rsidP="008166ED">
      <w:pPr>
        <w:pStyle w:val="a3"/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</w:rPr>
      </w:pPr>
      <w:r w:rsidRPr="000652F4">
        <w:rPr>
          <w:rFonts w:ascii="Times New Roman" w:hAnsi="Times New Roman" w:cs="Times New Roman"/>
          <w:szCs w:val="28"/>
        </w:rPr>
        <w:t>Постановление №</w:t>
      </w:r>
      <w:r w:rsidR="00F17F23">
        <w:rPr>
          <w:rFonts w:ascii="Times New Roman" w:hAnsi="Times New Roman" w:cs="Times New Roman"/>
          <w:szCs w:val="28"/>
        </w:rPr>
        <w:t xml:space="preserve"> 23</w:t>
      </w:r>
      <w:r w:rsidRPr="000652F4">
        <w:rPr>
          <w:rFonts w:ascii="Times New Roman" w:hAnsi="Times New Roman" w:cs="Times New Roman"/>
          <w:szCs w:val="28"/>
        </w:rPr>
        <w:t xml:space="preserve"> от </w:t>
      </w:r>
      <w:r w:rsidR="00F17F23">
        <w:rPr>
          <w:rFonts w:ascii="Times New Roman" w:hAnsi="Times New Roman" w:cs="Times New Roman"/>
          <w:szCs w:val="28"/>
        </w:rPr>
        <w:t>13</w:t>
      </w:r>
      <w:r w:rsidRPr="000652F4">
        <w:rPr>
          <w:rFonts w:ascii="Times New Roman" w:hAnsi="Times New Roman" w:cs="Times New Roman"/>
          <w:szCs w:val="28"/>
        </w:rPr>
        <w:t>.</w:t>
      </w:r>
      <w:r w:rsidR="00F17F23">
        <w:rPr>
          <w:rFonts w:ascii="Times New Roman" w:hAnsi="Times New Roman" w:cs="Times New Roman"/>
          <w:szCs w:val="28"/>
        </w:rPr>
        <w:t>05</w:t>
      </w:r>
      <w:r w:rsidRPr="000652F4">
        <w:rPr>
          <w:rFonts w:ascii="Times New Roman" w:hAnsi="Times New Roman" w:cs="Times New Roman"/>
          <w:szCs w:val="28"/>
        </w:rPr>
        <w:t>.2011 года</w:t>
      </w:r>
      <w:r w:rsidRPr="000652F4">
        <w:rPr>
          <w:b/>
        </w:rPr>
        <w:t xml:space="preserve"> «</w:t>
      </w:r>
      <w:r w:rsidRPr="000652F4">
        <w:rPr>
          <w:rFonts w:ascii="Times New Roman" w:hAnsi="Times New Roman" w:cs="Times New Roman"/>
        </w:rPr>
        <w:t xml:space="preserve">Об утверждении Порядка составления, утверждения и ведения бюджетных смет муниципальных казенных учреждений </w:t>
      </w:r>
      <w:r w:rsidR="00F17F23">
        <w:rPr>
          <w:rFonts w:ascii="Times New Roman" w:hAnsi="Times New Roman" w:cs="Times New Roman"/>
        </w:rPr>
        <w:t>Ускюльского</w:t>
      </w:r>
      <w:r w:rsidRPr="000652F4">
        <w:rPr>
          <w:rFonts w:ascii="Times New Roman" w:hAnsi="Times New Roman" w:cs="Times New Roman"/>
        </w:rPr>
        <w:t xml:space="preserve"> </w:t>
      </w:r>
      <w:r w:rsidR="00F17F23">
        <w:rPr>
          <w:rFonts w:ascii="Times New Roman" w:hAnsi="Times New Roman" w:cs="Times New Roman"/>
        </w:rPr>
        <w:t>сельсовета</w:t>
      </w:r>
      <w:r w:rsidR="003D5EF7">
        <w:rPr>
          <w:rFonts w:ascii="Times New Roman" w:hAnsi="Times New Roman" w:cs="Times New Roman"/>
        </w:rPr>
        <w:t xml:space="preserve"> Татарского района Новосибирской области</w:t>
      </w:r>
      <w:r w:rsidRPr="000652F4">
        <w:rPr>
          <w:rFonts w:ascii="Times New Roman" w:hAnsi="Times New Roman" w:cs="Times New Roman"/>
        </w:rPr>
        <w:t>» считать утратившим силу.</w:t>
      </w:r>
    </w:p>
    <w:p w:rsidR="00F17F23" w:rsidRPr="000652F4" w:rsidRDefault="00F17F23" w:rsidP="00F17F23">
      <w:pPr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szCs w:val="28"/>
        </w:rPr>
      </w:pPr>
      <w:r w:rsidRPr="000652F4">
        <w:rPr>
          <w:rFonts w:ascii="Times New Roman" w:hAnsi="Times New Roman" w:cs="Times New Roman"/>
          <w:szCs w:val="28"/>
        </w:rPr>
        <w:t xml:space="preserve">Разместить настоящее постановление на официальном </w:t>
      </w:r>
      <w:r>
        <w:rPr>
          <w:rFonts w:ascii="Times New Roman" w:hAnsi="Times New Roman" w:cs="Times New Roman"/>
          <w:szCs w:val="28"/>
        </w:rPr>
        <w:t>сайте администрации Ускюльского сельсовета</w:t>
      </w:r>
      <w:r w:rsidR="003D5EF7" w:rsidRPr="003D5EF7">
        <w:rPr>
          <w:rFonts w:ascii="Times New Roman" w:hAnsi="Times New Roman" w:cs="Times New Roman"/>
        </w:rPr>
        <w:t xml:space="preserve"> </w:t>
      </w:r>
      <w:r w:rsidR="003D5EF7">
        <w:rPr>
          <w:rFonts w:ascii="Times New Roman" w:hAnsi="Times New Roman" w:cs="Times New Roman"/>
        </w:rPr>
        <w:t>Татарского района Новосибирской области</w:t>
      </w:r>
      <w:r w:rsidRPr="000652F4">
        <w:rPr>
          <w:rFonts w:ascii="Times New Roman" w:hAnsi="Times New Roman" w:cs="Times New Roman"/>
          <w:szCs w:val="28"/>
        </w:rPr>
        <w:t xml:space="preserve"> в сети Интернет.</w:t>
      </w:r>
    </w:p>
    <w:p w:rsidR="00F17F23" w:rsidRDefault="00F17F23" w:rsidP="00F17F23">
      <w:pPr>
        <w:ind w:left="0" w:firstLine="685"/>
        <w:rPr>
          <w:rFonts w:ascii="Times New Roman" w:hAnsi="Times New Roman" w:cs="Times New Roman"/>
          <w:szCs w:val="28"/>
        </w:rPr>
      </w:pPr>
    </w:p>
    <w:p w:rsidR="00F17F23" w:rsidRDefault="00F17F23" w:rsidP="00F17F23">
      <w:pPr>
        <w:ind w:left="0" w:firstLine="685"/>
        <w:rPr>
          <w:rFonts w:ascii="Times New Roman" w:hAnsi="Times New Roman" w:cs="Times New Roman"/>
          <w:szCs w:val="28"/>
        </w:rPr>
      </w:pPr>
    </w:p>
    <w:p w:rsidR="00F17F23" w:rsidRDefault="00F17F23" w:rsidP="00F17F23">
      <w:pPr>
        <w:ind w:left="0" w:firstLine="685"/>
        <w:rPr>
          <w:rFonts w:ascii="Times New Roman" w:hAnsi="Times New Roman" w:cs="Times New Roman"/>
          <w:szCs w:val="28"/>
        </w:rPr>
      </w:pPr>
    </w:p>
    <w:p w:rsidR="00F17F23" w:rsidRDefault="00F17F23" w:rsidP="00F17F23">
      <w:pPr>
        <w:ind w:left="0" w:firstLine="685"/>
        <w:rPr>
          <w:rFonts w:ascii="Times New Roman" w:hAnsi="Times New Roman" w:cs="Times New Roman"/>
          <w:szCs w:val="28"/>
        </w:rPr>
      </w:pPr>
    </w:p>
    <w:p w:rsidR="00F17F23" w:rsidRDefault="00F17F23" w:rsidP="00F17F23">
      <w:pPr>
        <w:ind w:left="0" w:firstLine="685"/>
        <w:rPr>
          <w:rFonts w:ascii="Times New Roman" w:hAnsi="Times New Roman" w:cs="Times New Roman"/>
          <w:szCs w:val="28"/>
        </w:rPr>
      </w:pPr>
    </w:p>
    <w:p w:rsidR="00F17F23" w:rsidRDefault="009232B6" w:rsidP="00F17F23">
      <w:pPr>
        <w:ind w:left="0" w:firstLine="685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t xml:space="preserve">Глава   </w:t>
      </w:r>
      <w:r w:rsidR="00F17F23">
        <w:rPr>
          <w:rFonts w:ascii="Times New Roman" w:hAnsi="Times New Roman" w:cs="Times New Roman"/>
          <w:szCs w:val="28"/>
        </w:rPr>
        <w:t>Ускюльского</w:t>
      </w:r>
      <w:r w:rsidR="008166ED">
        <w:rPr>
          <w:rFonts w:ascii="Times New Roman" w:hAnsi="Times New Roman" w:cs="Times New Roman"/>
          <w:szCs w:val="28"/>
        </w:rPr>
        <w:t xml:space="preserve"> </w:t>
      </w:r>
      <w:r w:rsidR="00F17F23">
        <w:rPr>
          <w:rFonts w:ascii="Times New Roman" w:hAnsi="Times New Roman" w:cs="Times New Roman"/>
          <w:szCs w:val="28"/>
        </w:rPr>
        <w:t xml:space="preserve">сельсовета </w:t>
      </w:r>
    </w:p>
    <w:p w:rsidR="000652F4" w:rsidRDefault="00F17F23" w:rsidP="00F17F23">
      <w:pPr>
        <w:ind w:left="710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Татарского района Новосибирской области</w:t>
      </w:r>
      <w:r w:rsidR="008166ED">
        <w:rPr>
          <w:rFonts w:ascii="Times New Roman" w:hAnsi="Times New Roman" w:cs="Times New Roman"/>
          <w:szCs w:val="28"/>
        </w:rPr>
        <w:t xml:space="preserve">:                         </w:t>
      </w:r>
      <w:r>
        <w:rPr>
          <w:rFonts w:ascii="Times New Roman" w:hAnsi="Times New Roman" w:cs="Times New Roman"/>
          <w:szCs w:val="28"/>
        </w:rPr>
        <w:t>И.Ю. Антонова</w:t>
      </w:r>
    </w:p>
    <w:p w:rsidR="008166ED" w:rsidRDefault="008166ED" w:rsidP="008166ED">
      <w:pPr>
        <w:spacing w:after="230" w:line="240" w:lineRule="auto"/>
        <w:ind w:left="0" w:right="1076" w:firstLine="0"/>
        <w:rPr>
          <w:rFonts w:ascii="Times New Roman" w:hAnsi="Times New Roman" w:cs="Times New Roman"/>
          <w:szCs w:val="28"/>
        </w:rPr>
      </w:pPr>
    </w:p>
    <w:p w:rsidR="008166ED" w:rsidRPr="003846D5" w:rsidRDefault="008166ED" w:rsidP="008166ED">
      <w:pPr>
        <w:spacing w:after="230" w:line="240" w:lineRule="auto"/>
        <w:ind w:left="0" w:right="1076" w:firstLine="0"/>
        <w:rPr>
          <w:rFonts w:ascii="Times New Roman" w:hAnsi="Times New Roman" w:cs="Times New Roman"/>
          <w:szCs w:val="28"/>
        </w:rPr>
      </w:pPr>
    </w:p>
    <w:p w:rsidR="00E6077F" w:rsidRPr="003846D5" w:rsidRDefault="009232B6">
      <w:pPr>
        <w:spacing w:after="230" w:line="240" w:lineRule="auto"/>
        <w:ind w:left="0" w:right="1076" w:firstLine="0"/>
        <w:jc w:val="right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lastRenderedPageBreak/>
        <w:t>ПРИЛОЖЕНИЕ</w:t>
      </w:r>
    </w:p>
    <w:p w:rsidR="00FB711C" w:rsidRPr="00E23791" w:rsidRDefault="003D5EF7" w:rsidP="000652F4">
      <w:pPr>
        <w:spacing w:after="920" w:line="234" w:lineRule="auto"/>
        <w:ind w:left="5542" w:right="0" w:firstLine="1204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Cs w:val="28"/>
        </w:rPr>
        <w:t xml:space="preserve">к </w:t>
      </w:r>
      <w:r w:rsidR="009232B6" w:rsidRPr="003846D5">
        <w:rPr>
          <w:rFonts w:ascii="Times New Roman" w:hAnsi="Times New Roman" w:cs="Times New Roman"/>
          <w:szCs w:val="28"/>
        </w:rPr>
        <w:t>постановлени</w:t>
      </w:r>
      <w:r>
        <w:rPr>
          <w:rFonts w:ascii="Times New Roman" w:hAnsi="Times New Roman" w:cs="Times New Roman"/>
          <w:szCs w:val="28"/>
        </w:rPr>
        <w:t>ю</w:t>
      </w:r>
      <w:r w:rsidR="009232B6" w:rsidRPr="003846D5">
        <w:rPr>
          <w:rFonts w:ascii="Times New Roman" w:hAnsi="Times New Roman" w:cs="Times New Roman"/>
          <w:szCs w:val="28"/>
        </w:rPr>
        <w:t xml:space="preserve"> администрации </w:t>
      </w:r>
      <w:r w:rsidR="00F17F23">
        <w:rPr>
          <w:rFonts w:ascii="Times New Roman" w:hAnsi="Times New Roman" w:cs="Times New Roman"/>
          <w:szCs w:val="28"/>
        </w:rPr>
        <w:t>Ускюльского</w:t>
      </w:r>
      <w:r w:rsidR="00FB711C">
        <w:rPr>
          <w:rFonts w:ascii="Times New Roman" w:hAnsi="Times New Roman" w:cs="Times New Roman"/>
          <w:szCs w:val="28"/>
        </w:rPr>
        <w:t xml:space="preserve"> </w:t>
      </w:r>
      <w:r w:rsidR="00F17F23">
        <w:rPr>
          <w:rFonts w:ascii="Times New Roman" w:hAnsi="Times New Roman" w:cs="Times New Roman"/>
          <w:szCs w:val="28"/>
        </w:rPr>
        <w:t>сельсовета</w:t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</w:rPr>
        <w:t>Татарского района Новосибирской области</w:t>
      </w:r>
      <w:r>
        <w:rPr>
          <w:rFonts w:ascii="Times New Roman" w:hAnsi="Times New Roman" w:cs="Times New Roman"/>
          <w:szCs w:val="28"/>
        </w:rPr>
        <w:t xml:space="preserve"> </w:t>
      </w:r>
      <w:r w:rsidR="008166ED">
        <w:rPr>
          <w:rFonts w:ascii="Times New Roman" w:hAnsi="Times New Roman" w:cs="Times New Roman"/>
          <w:szCs w:val="28"/>
        </w:rPr>
        <w:t>от .0</w:t>
      </w:r>
      <w:r>
        <w:rPr>
          <w:rFonts w:ascii="Times New Roman" w:hAnsi="Times New Roman" w:cs="Times New Roman"/>
          <w:szCs w:val="28"/>
        </w:rPr>
        <w:t>5</w:t>
      </w:r>
      <w:r w:rsidR="008166ED">
        <w:rPr>
          <w:rFonts w:ascii="Times New Roman" w:hAnsi="Times New Roman" w:cs="Times New Roman"/>
          <w:szCs w:val="28"/>
        </w:rPr>
        <w:t>.201</w:t>
      </w:r>
      <w:r>
        <w:rPr>
          <w:rFonts w:ascii="Times New Roman" w:hAnsi="Times New Roman" w:cs="Times New Roman"/>
          <w:szCs w:val="28"/>
        </w:rPr>
        <w:t>8</w:t>
      </w:r>
      <w:r w:rsidR="009232B6" w:rsidRPr="003846D5">
        <w:rPr>
          <w:rFonts w:ascii="Times New Roman" w:hAnsi="Times New Roman" w:cs="Times New Roman"/>
          <w:szCs w:val="28"/>
        </w:rPr>
        <w:t xml:space="preserve">№ </w:t>
      </w:r>
    </w:p>
    <w:p w:rsidR="00FB711C" w:rsidRPr="00FB711C" w:rsidRDefault="00FB711C" w:rsidP="000652F4">
      <w:pPr>
        <w:jc w:val="center"/>
        <w:outlineLvl w:val="0"/>
        <w:rPr>
          <w:rFonts w:ascii="Times New Roman" w:hAnsi="Times New Roman" w:cs="Times New Roman"/>
          <w:szCs w:val="28"/>
        </w:rPr>
      </w:pPr>
      <w:r w:rsidRPr="00FB711C">
        <w:rPr>
          <w:rFonts w:ascii="Times New Roman" w:hAnsi="Times New Roman" w:cs="Times New Roman"/>
          <w:szCs w:val="28"/>
        </w:rPr>
        <w:t>Порядок</w:t>
      </w:r>
    </w:p>
    <w:p w:rsidR="00FB711C" w:rsidRDefault="00FB711C" w:rsidP="00F207AD">
      <w:pPr>
        <w:jc w:val="center"/>
        <w:outlineLvl w:val="0"/>
        <w:rPr>
          <w:rFonts w:ascii="Times New Roman" w:hAnsi="Times New Roman" w:cs="Times New Roman"/>
          <w:szCs w:val="28"/>
        </w:rPr>
      </w:pPr>
      <w:r w:rsidRPr="00FB711C">
        <w:rPr>
          <w:rFonts w:ascii="Times New Roman" w:hAnsi="Times New Roman" w:cs="Times New Roman"/>
          <w:szCs w:val="28"/>
        </w:rPr>
        <w:t>составления, утверждения и ведения бюджетных смет</w:t>
      </w:r>
      <w:r w:rsidR="000652F4">
        <w:rPr>
          <w:rFonts w:ascii="Times New Roman" w:hAnsi="Times New Roman" w:cs="Times New Roman"/>
          <w:szCs w:val="28"/>
        </w:rPr>
        <w:t xml:space="preserve"> </w:t>
      </w:r>
      <w:r w:rsidRPr="00FB711C">
        <w:rPr>
          <w:rFonts w:ascii="Times New Roman" w:hAnsi="Times New Roman" w:cs="Times New Roman"/>
          <w:szCs w:val="28"/>
        </w:rPr>
        <w:t>муниципальных казенных учреждений</w:t>
      </w:r>
      <w:r w:rsidR="00F207AD">
        <w:rPr>
          <w:rFonts w:ascii="Times New Roman" w:hAnsi="Times New Roman" w:cs="Times New Roman"/>
          <w:szCs w:val="28"/>
        </w:rPr>
        <w:t xml:space="preserve"> </w:t>
      </w:r>
      <w:r w:rsidR="00F17F23">
        <w:rPr>
          <w:rFonts w:ascii="Times New Roman" w:hAnsi="Times New Roman" w:cs="Times New Roman"/>
          <w:szCs w:val="28"/>
        </w:rPr>
        <w:t>Ускюльского</w:t>
      </w:r>
      <w:r w:rsidRPr="00FB711C">
        <w:rPr>
          <w:rFonts w:ascii="Times New Roman" w:hAnsi="Times New Roman" w:cs="Times New Roman"/>
          <w:szCs w:val="28"/>
        </w:rPr>
        <w:t xml:space="preserve"> </w:t>
      </w:r>
      <w:r w:rsidR="00F17F23">
        <w:rPr>
          <w:rFonts w:ascii="Times New Roman" w:hAnsi="Times New Roman" w:cs="Times New Roman"/>
          <w:szCs w:val="28"/>
        </w:rPr>
        <w:t>сельсовета</w:t>
      </w:r>
      <w:r w:rsidR="003D5EF7" w:rsidRPr="003D5EF7">
        <w:rPr>
          <w:rFonts w:ascii="Times New Roman" w:hAnsi="Times New Roman" w:cs="Times New Roman"/>
        </w:rPr>
        <w:t xml:space="preserve"> </w:t>
      </w:r>
      <w:r w:rsidR="003D5EF7">
        <w:rPr>
          <w:rFonts w:ascii="Times New Roman" w:hAnsi="Times New Roman" w:cs="Times New Roman"/>
        </w:rPr>
        <w:t>Татарского района Новосибирской области</w:t>
      </w:r>
    </w:p>
    <w:p w:rsidR="000652F4" w:rsidRPr="00FB711C" w:rsidRDefault="000652F4" w:rsidP="00FB711C">
      <w:pPr>
        <w:ind w:firstLine="540"/>
        <w:jc w:val="center"/>
        <w:rPr>
          <w:rFonts w:ascii="Times New Roman" w:hAnsi="Times New Roman" w:cs="Times New Roman"/>
          <w:szCs w:val="28"/>
        </w:rPr>
      </w:pPr>
    </w:p>
    <w:p w:rsidR="00FB711C" w:rsidRPr="00FB711C" w:rsidRDefault="00FB711C" w:rsidP="00FB711C">
      <w:pPr>
        <w:ind w:firstLine="540"/>
        <w:jc w:val="center"/>
        <w:rPr>
          <w:rFonts w:ascii="Times New Roman" w:hAnsi="Times New Roman" w:cs="Times New Roman"/>
          <w:szCs w:val="28"/>
        </w:rPr>
      </w:pPr>
      <w:r w:rsidRPr="00FB711C">
        <w:rPr>
          <w:rFonts w:ascii="Times New Roman" w:hAnsi="Times New Roman" w:cs="Times New Roman"/>
          <w:szCs w:val="28"/>
          <w:lang w:val="en-US"/>
        </w:rPr>
        <w:t>I</w:t>
      </w:r>
      <w:r w:rsidRPr="00FB711C">
        <w:rPr>
          <w:rFonts w:ascii="Times New Roman" w:hAnsi="Times New Roman" w:cs="Times New Roman"/>
          <w:szCs w:val="28"/>
        </w:rPr>
        <w:t>. Общие положения</w:t>
      </w:r>
    </w:p>
    <w:p w:rsidR="00FB711C" w:rsidRPr="00FB711C" w:rsidRDefault="00FB711C" w:rsidP="00FB711C">
      <w:pPr>
        <w:ind w:firstLine="540"/>
        <w:jc w:val="center"/>
        <w:rPr>
          <w:rFonts w:ascii="Times New Roman" w:hAnsi="Times New Roman" w:cs="Times New Roman"/>
          <w:b/>
          <w:bCs/>
          <w:szCs w:val="28"/>
        </w:rPr>
      </w:pPr>
    </w:p>
    <w:p w:rsidR="00FB711C" w:rsidRDefault="00FB711C" w:rsidP="00FB711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1.1. Настоящий Порядок составления, утверждения и ведения бюджетных смет </w:t>
      </w:r>
      <w:r w:rsidR="000170DF">
        <w:rPr>
          <w:rFonts w:ascii="Times New Roman" w:hAnsi="Times New Roman" w:cs="Times New Roman"/>
          <w:sz w:val="28"/>
          <w:szCs w:val="28"/>
        </w:rPr>
        <w:t xml:space="preserve"> </w:t>
      </w:r>
      <w:r w:rsidRPr="00FB711C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F23">
        <w:rPr>
          <w:rFonts w:ascii="Times New Roman" w:hAnsi="Times New Roman" w:cs="Times New Roman"/>
          <w:sz w:val="28"/>
          <w:szCs w:val="28"/>
        </w:rPr>
        <w:t>Ускюльского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11C">
        <w:rPr>
          <w:rFonts w:ascii="Times New Roman" w:hAnsi="Times New Roman" w:cs="Times New Roman"/>
          <w:sz w:val="28"/>
          <w:szCs w:val="28"/>
        </w:rPr>
        <w:t xml:space="preserve"> </w:t>
      </w:r>
      <w:r w:rsidR="00F17F23">
        <w:rPr>
          <w:rFonts w:ascii="Times New Roman" w:hAnsi="Times New Roman" w:cs="Times New Roman"/>
          <w:sz w:val="28"/>
          <w:szCs w:val="28"/>
        </w:rPr>
        <w:t>сельсовета</w:t>
      </w:r>
      <w:r w:rsidR="003D5EF7" w:rsidRPr="003D5EF7">
        <w:rPr>
          <w:rFonts w:ascii="Times New Roman" w:hAnsi="Times New Roman" w:cs="Times New Roman"/>
        </w:rPr>
        <w:t xml:space="preserve"> </w:t>
      </w:r>
      <w:r w:rsidR="003D5EF7" w:rsidRPr="003D5EF7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Pr="003D5EF7">
        <w:rPr>
          <w:rFonts w:ascii="Times New Roman" w:hAnsi="Times New Roman" w:cs="Times New Roman"/>
          <w:sz w:val="28"/>
          <w:szCs w:val="28"/>
        </w:rPr>
        <w:t xml:space="preserve"> </w:t>
      </w:r>
      <w:r w:rsidRPr="00FB711C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статьей </w:t>
      </w:r>
      <w:r w:rsidR="007F676E">
        <w:rPr>
          <w:rFonts w:ascii="Times New Roman" w:hAnsi="Times New Roman" w:cs="Times New Roman"/>
          <w:sz w:val="28"/>
          <w:szCs w:val="28"/>
        </w:rPr>
        <w:t>158,161,</w:t>
      </w:r>
      <w:r w:rsidRPr="00FB711C">
        <w:rPr>
          <w:rFonts w:ascii="Times New Roman" w:hAnsi="Times New Roman" w:cs="Times New Roman"/>
          <w:sz w:val="28"/>
          <w:szCs w:val="28"/>
        </w:rPr>
        <w:t>221 Бюджетного кодекса Российской Федерации, а так же приказом Министерства финансов Российской Федерации от 20.11.2007 №112н «Об общих требованиях к порядку составления, утверждения и ведения бюджетных смет казенных учреждений» (</w:t>
      </w:r>
      <w:r w:rsidRPr="000E4CE4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Pr="000E4CE4">
        <w:rPr>
          <w:rFonts w:ascii="Times New Roman" w:eastAsiaTheme="minorEastAsia" w:hAnsi="Times New Roman" w:cs="Times New Roman"/>
          <w:sz w:val="28"/>
          <w:szCs w:val="28"/>
        </w:rPr>
        <w:t xml:space="preserve"> 30.09.2016 </w:t>
      </w:r>
      <w:hyperlink r:id="rId8" w:history="1">
        <w:r w:rsidRPr="000E4CE4">
          <w:rPr>
            <w:rFonts w:ascii="Times New Roman" w:eastAsiaTheme="minorEastAsia" w:hAnsi="Times New Roman" w:cs="Times New Roman"/>
            <w:sz w:val="28"/>
            <w:szCs w:val="28"/>
          </w:rPr>
          <w:t>N 168н</w:t>
        </w:r>
        <w:r w:rsidR="000170DF">
          <w:rPr>
            <w:rFonts w:ascii="Times New Roman" w:eastAsiaTheme="minorEastAsia" w:hAnsi="Times New Roman" w:cs="Times New Roman"/>
            <w:sz w:val="28"/>
            <w:szCs w:val="28"/>
          </w:rPr>
          <w:t>).</w:t>
        </w:r>
      </w:hyperlink>
    </w:p>
    <w:p w:rsidR="00FB711C" w:rsidRPr="00FB711C" w:rsidRDefault="00FB711C" w:rsidP="00FB7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1.2. Настоящий Порядок устанавливает</w:t>
      </w:r>
      <w:r w:rsidR="003D5EF7">
        <w:rPr>
          <w:rFonts w:ascii="Times New Roman" w:hAnsi="Times New Roman" w:cs="Times New Roman"/>
          <w:sz w:val="28"/>
          <w:szCs w:val="28"/>
        </w:rPr>
        <w:t xml:space="preserve"> для м</w:t>
      </w:r>
      <w:r w:rsidRPr="00FB711C">
        <w:rPr>
          <w:rFonts w:ascii="Times New Roman" w:hAnsi="Times New Roman" w:cs="Times New Roman"/>
          <w:sz w:val="28"/>
          <w:szCs w:val="28"/>
        </w:rPr>
        <w:t xml:space="preserve">униципальных казенных учреждений </w:t>
      </w:r>
      <w:r w:rsidR="00F17F23">
        <w:rPr>
          <w:rFonts w:ascii="Times New Roman" w:hAnsi="Times New Roman" w:cs="Times New Roman"/>
          <w:sz w:val="28"/>
          <w:szCs w:val="28"/>
        </w:rPr>
        <w:t>Ускюльского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F23">
        <w:rPr>
          <w:rFonts w:ascii="Times New Roman" w:hAnsi="Times New Roman" w:cs="Times New Roman"/>
          <w:sz w:val="28"/>
          <w:szCs w:val="28"/>
        </w:rPr>
        <w:t>сельсовета</w:t>
      </w:r>
      <w:r w:rsidRPr="00FB711C">
        <w:rPr>
          <w:rFonts w:ascii="Times New Roman" w:hAnsi="Times New Roman" w:cs="Times New Roman"/>
          <w:sz w:val="28"/>
          <w:szCs w:val="28"/>
        </w:rPr>
        <w:t xml:space="preserve"> </w:t>
      </w:r>
      <w:r w:rsidR="003D5EF7" w:rsidRPr="003D5EF7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Pr="00FB711C">
        <w:rPr>
          <w:rFonts w:ascii="Times New Roman" w:hAnsi="Times New Roman" w:cs="Times New Roman"/>
          <w:sz w:val="28"/>
          <w:szCs w:val="28"/>
        </w:rPr>
        <w:t xml:space="preserve"> (далее - учреждения), процедуру составления, утверждения и ведения бюджетных смет.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11C" w:rsidRPr="00FB711C" w:rsidRDefault="00FB711C" w:rsidP="00FB711C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711C">
        <w:rPr>
          <w:rFonts w:ascii="Times New Roman" w:hAnsi="Times New Roman" w:cs="Times New Roman"/>
          <w:sz w:val="28"/>
          <w:szCs w:val="28"/>
        </w:rPr>
        <w:t>. Порядок составления и утверждения бюджетных смет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2.1. Бюджетные сметы составляются в целях установления объема и распределения направлений расходования средств бюджета </w:t>
      </w:r>
      <w:r w:rsidR="00F17F23">
        <w:rPr>
          <w:rFonts w:ascii="Times New Roman" w:hAnsi="Times New Roman" w:cs="Times New Roman"/>
          <w:sz w:val="28"/>
          <w:szCs w:val="28"/>
        </w:rPr>
        <w:t>Ускюльского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F23">
        <w:rPr>
          <w:rFonts w:ascii="Times New Roman" w:hAnsi="Times New Roman" w:cs="Times New Roman"/>
          <w:sz w:val="28"/>
          <w:szCs w:val="28"/>
        </w:rPr>
        <w:t>сельсовета</w:t>
      </w:r>
      <w:r w:rsidR="003D5EF7" w:rsidRPr="003D5EF7">
        <w:rPr>
          <w:rFonts w:ascii="Times New Roman" w:hAnsi="Times New Roman" w:cs="Times New Roman"/>
        </w:rPr>
        <w:t xml:space="preserve"> </w:t>
      </w:r>
      <w:r w:rsidR="003D5EF7" w:rsidRPr="003D5EF7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Pr="00FB711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Показатели бюджетной сметы должны соответствовать доведенным лимитам бюджетных обязательств на принятие и исполнение бюджетных обязательств по выполнению функций учреждениями (далее – лимиты бюджетных обязательств).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2.2. Учреждения в течение 10 дней со дня получения уведомления о лимитах бюджетных обязательств составляют бюджетную смету по установленной форме в соответствии с приложением №1 к настоящему Порядку.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lastRenderedPageBreak/>
        <w:t>2.3. Показатели бюджетной сметы формируются в разрезе кодов классификации расходов бюджетов бюджетной классификации Российской Федерации с детализацией по кодам статей и подстатей классификации операций сект</w:t>
      </w:r>
      <w:r>
        <w:rPr>
          <w:rFonts w:ascii="Times New Roman" w:hAnsi="Times New Roman" w:cs="Times New Roman"/>
          <w:sz w:val="28"/>
          <w:szCs w:val="28"/>
        </w:rPr>
        <w:t>ора государственного управления</w:t>
      </w:r>
      <w:r w:rsidRPr="00FB711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Учреждение вправе дополнительно детализировать показатели сметы по кодам аналитических показателей.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2.4. Бюджетная смета составляется учреждениями, на основании установленных главным распорядителем средств бюджета на соответствующий финансовый год и плановый период расчетных показателей, характеризующих деятельность учреждений.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2.5. Объем бюджетных ассигнований по статьям и подстатьям классификации операций сектора государственного управления бюджетной сметы устанавливается в соответствии с доведенными до учреждений объемами лимитов бюджетных обязательств.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2.6. Составленная бюджетная смета подписывается (с расшифровкой подписи) руководителем учреждения и исполнителем документа, проставляется дата подписания сметы, заверяется печатью учреждения и направляется на согласование в  </w:t>
      </w:r>
      <w:r w:rsidR="008C44B8">
        <w:rPr>
          <w:rFonts w:ascii="Times New Roman" w:hAnsi="Times New Roman" w:cs="Times New Roman"/>
          <w:sz w:val="28"/>
          <w:szCs w:val="28"/>
        </w:rPr>
        <w:t>а</w:t>
      </w:r>
      <w:r w:rsidRPr="00FB711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711C">
        <w:rPr>
          <w:rFonts w:ascii="Times New Roman" w:hAnsi="Times New Roman" w:cs="Times New Roman"/>
          <w:sz w:val="28"/>
          <w:szCs w:val="28"/>
        </w:rPr>
        <w:t xml:space="preserve"> </w:t>
      </w:r>
      <w:r w:rsidR="008C44B8">
        <w:rPr>
          <w:rFonts w:ascii="Times New Roman" w:hAnsi="Times New Roman" w:cs="Times New Roman"/>
          <w:sz w:val="28"/>
          <w:szCs w:val="28"/>
        </w:rPr>
        <w:t xml:space="preserve">Ускюльского </w:t>
      </w:r>
      <w:r w:rsidR="00F17F23">
        <w:rPr>
          <w:rFonts w:ascii="Times New Roman" w:hAnsi="Times New Roman" w:cs="Times New Roman"/>
          <w:sz w:val="28"/>
          <w:szCs w:val="28"/>
        </w:rPr>
        <w:t>сельсовета</w:t>
      </w:r>
      <w:r w:rsidRPr="00FB711C">
        <w:rPr>
          <w:rFonts w:ascii="Times New Roman" w:hAnsi="Times New Roman" w:cs="Times New Roman"/>
          <w:sz w:val="28"/>
          <w:szCs w:val="28"/>
        </w:rPr>
        <w:t xml:space="preserve"> </w:t>
      </w:r>
      <w:r w:rsidR="008C44B8" w:rsidRPr="003D5EF7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Pr="00FB711C">
        <w:rPr>
          <w:rFonts w:ascii="Times New Roman" w:hAnsi="Times New Roman" w:cs="Times New Roman"/>
          <w:sz w:val="28"/>
          <w:szCs w:val="28"/>
        </w:rPr>
        <w:t>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К бюджетной смете, представленной на утверждение, прилагаются обоснования (расчеты) плановых сметных показателей, использованных при формировании сметы по форме согласно приложению №</w:t>
      </w:r>
      <w:r w:rsidR="002B3A10">
        <w:rPr>
          <w:rFonts w:ascii="Times New Roman" w:hAnsi="Times New Roman" w:cs="Times New Roman"/>
          <w:sz w:val="28"/>
          <w:szCs w:val="28"/>
        </w:rPr>
        <w:t>1</w:t>
      </w:r>
      <w:r w:rsidRPr="00FB711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2.7. В целях формирования сметы учреждения на очередной финансовый год и плановый период на этапе составления проекта бюджета учреждение составляет проект сметы на очередной финансовый год по установленной форме в соответствии с приложением №</w:t>
      </w:r>
      <w:r w:rsidR="002B3A10">
        <w:rPr>
          <w:rFonts w:ascii="Times New Roman" w:hAnsi="Times New Roman" w:cs="Times New Roman"/>
          <w:sz w:val="28"/>
          <w:szCs w:val="28"/>
        </w:rPr>
        <w:t>1</w:t>
      </w:r>
      <w:r w:rsidRPr="00FB711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2.8.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711C">
        <w:rPr>
          <w:rFonts w:ascii="Times New Roman" w:hAnsi="Times New Roman" w:cs="Times New Roman"/>
          <w:sz w:val="28"/>
          <w:szCs w:val="28"/>
        </w:rPr>
        <w:t xml:space="preserve"> </w:t>
      </w:r>
      <w:r w:rsidR="008C44B8">
        <w:rPr>
          <w:rFonts w:ascii="Times New Roman" w:hAnsi="Times New Roman" w:cs="Times New Roman"/>
          <w:sz w:val="28"/>
          <w:szCs w:val="28"/>
        </w:rPr>
        <w:t xml:space="preserve">Ускюльского </w:t>
      </w:r>
      <w:r w:rsidR="00F17F23">
        <w:rPr>
          <w:rFonts w:ascii="Times New Roman" w:hAnsi="Times New Roman" w:cs="Times New Roman"/>
          <w:sz w:val="28"/>
          <w:szCs w:val="28"/>
        </w:rPr>
        <w:t>сельсовета</w:t>
      </w:r>
      <w:r w:rsidRPr="00FB711C">
        <w:rPr>
          <w:rFonts w:ascii="Times New Roman" w:hAnsi="Times New Roman" w:cs="Times New Roman"/>
          <w:sz w:val="28"/>
          <w:szCs w:val="28"/>
        </w:rPr>
        <w:t xml:space="preserve"> </w:t>
      </w:r>
      <w:r w:rsidR="008C44B8" w:rsidRPr="003D5EF7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="008C44B8" w:rsidRPr="00FB711C">
        <w:rPr>
          <w:rFonts w:ascii="Times New Roman" w:hAnsi="Times New Roman" w:cs="Times New Roman"/>
          <w:sz w:val="28"/>
          <w:szCs w:val="28"/>
        </w:rPr>
        <w:t xml:space="preserve"> </w:t>
      </w:r>
      <w:r w:rsidRPr="00FB711C">
        <w:rPr>
          <w:rFonts w:ascii="Times New Roman" w:hAnsi="Times New Roman" w:cs="Times New Roman"/>
          <w:sz w:val="28"/>
          <w:szCs w:val="28"/>
        </w:rPr>
        <w:t xml:space="preserve">рассматривает бюджетную смету на предмет соответствия показателей сметы лимитам бюджетных обязательств, правильности произведенных расчетов, правильности отнесения расходов по кодам бюджетной классификации Российской Федерации и направляет на согласование Главе </w:t>
      </w:r>
      <w:r w:rsidR="00F17F23">
        <w:rPr>
          <w:rFonts w:ascii="Times New Roman" w:hAnsi="Times New Roman" w:cs="Times New Roman"/>
          <w:sz w:val="28"/>
          <w:szCs w:val="28"/>
        </w:rPr>
        <w:t>сельсовета</w:t>
      </w:r>
      <w:r w:rsidRPr="00FB711C">
        <w:rPr>
          <w:rFonts w:ascii="Times New Roman" w:hAnsi="Times New Roman" w:cs="Times New Roman"/>
          <w:sz w:val="28"/>
          <w:szCs w:val="28"/>
        </w:rPr>
        <w:t>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При выявлении несоответствия показателей бюджетной сметы утвержденным лимитам бюджетных обязательств бюджетная смета возвращается учреждению для устранения замечаний и повторно представляется учреждением на утверждение в течение 5 рабочих дней.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2.9. Бюджетная смета составляется в рублях и действует в течение календарного года с 1 января по 31 декабря. 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711C" w:rsidRPr="00FB711C" w:rsidRDefault="00FB711C" w:rsidP="00FB711C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B711C">
        <w:rPr>
          <w:rFonts w:ascii="Times New Roman" w:hAnsi="Times New Roman" w:cs="Times New Roman"/>
          <w:sz w:val="28"/>
          <w:szCs w:val="28"/>
        </w:rPr>
        <w:t>. Требования к ведению бюджетных смет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3.1. Ведением бюджетной сметы является внесение изменений в бюджетную смету в пределах доведенных учреждению в установленном порядке объемов соответствующих лимитов бюджетных обязательств.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lastRenderedPageBreak/>
        <w:t>3.2. Изменения показателей сметы составляются учреждением в соответствии с приложением №</w:t>
      </w:r>
      <w:r w:rsidR="002B3A10">
        <w:rPr>
          <w:rFonts w:ascii="Times New Roman" w:hAnsi="Times New Roman" w:cs="Times New Roman"/>
          <w:sz w:val="28"/>
          <w:szCs w:val="28"/>
        </w:rPr>
        <w:t>2</w:t>
      </w:r>
      <w:r w:rsidRPr="00FB711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Внесение изменений в смету осуществляется путем утверждения изменений показателей – сумм увеличения отражается со знаком «плюс» или уменьшения объемов сметных назначений, отражающихся со знаком «минус».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3.3. Учреждение обязано составить и предоставить на утверждение уточненную бюджетную смету в случае: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- утверждения в текущем финансовом году дополнительных лимитов бюджетных обязательств по кодам классификации расходов бюджетов (разделов, подразделов, целевых статей, видов расходов, кодов классификации операций сектора государственного управления, относящихся к расходам бюджета);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- изменения кодов классификации расходов бюджетов;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- изменение назначения лимитов бюджетных обязательств.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3.4.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3.5. По уменьшаемым бюджетным ассигнованиям учреждения принимают письменные обязательства о недопущении образования кредиторской задолженности.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3.6.Утверждение уточненной бюджетной сметы осуществляется Главой </w:t>
      </w:r>
      <w:r w:rsidR="008C44B8">
        <w:rPr>
          <w:rFonts w:ascii="Times New Roman" w:hAnsi="Times New Roman" w:cs="Times New Roman"/>
          <w:sz w:val="28"/>
          <w:szCs w:val="28"/>
        </w:rPr>
        <w:t xml:space="preserve">Ускюльского </w:t>
      </w:r>
      <w:r w:rsidR="00F17F23">
        <w:rPr>
          <w:rFonts w:ascii="Times New Roman" w:hAnsi="Times New Roman" w:cs="Times New Roman"/>
          <w:sz w:val="28"/>
          <w:szCs w:val="28"/>
        </w:rPr>
        <w:t>сельсовета</w:t>
      </w:r>
      <w:r w:rsidR="008C44B8" w:rsidRPr="008C44B8">
        <w:rPr>
          <w:rFonts w:ascii="Times New Roman" w:hAnsi="Times New Roman" w:cs="Times New Roman"/>
          <w:sz w:val="28"/>
          <w:szCs w:val="28"/>
        </w:rPr>
        <w:t xml:space="preserve"> </w:t>
      </w:r>
      <w:r w:rsidR="008C44B8" w:rsidRPr="003D5EF7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Pr="00FB711C">
        <w:rPr>
          <w:rFonts w:ascii="Times New Roman" w:hAnsi="Times New Roman" w:cs="Times New Roman"/>
          <w:sz w:val="28"/>
          <w:szCs w:val="28"/>
        </w:rPr>
        <w:t>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3.7. Учреждения осуществляют операции по расходованию средств бюджета </w:t>
      </w:r>
      <w:r w:rsidR="008C44B8">
        <w:rPr>
          <w:rFonts w:ascii="Times New Roman" w:hAnsi="Times New Roman" w:cs="Times New Roman"/>
          <w:sz w:val="28"/>
          <w:szCs w:val="28"/>
        </w:rPr>
        <w:t xml:space="preserve">Ускюльского </w:t>
      </w:r>
      <w:r w:rsidR="00F17F23">
        <w:rPr>
          <w:rFonts w:ascii="Times New Roman" w:hAnsi="Times New Roman" w:cs="Times New Roman"/>
          <w:sz w:val="28"/>
          <w:szCs w:val="28"/>
        </w:rPr>
        <w:t>сельсовета</w:t>
      </w:r>
      <w:r w:rsidRPr="00FB711C">
        <w:rPr>
          <w:rFonts w:ascii="Times New Roman" w:hAnsi="Times New Roman" w:cs="Times New Roman"/>
          <w:sz w:val="28"/>
          <w:szCs w:val="28"/>
        </w:rPr>
        <w:t xml:space="preserve"> </w:t>
      </w:r>
      <w:r w:rsidR="008C44B8" w:rsidRPr="003D5EF7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="008C44B8" w:rsidRPr="00FB711C">
        <w:rPr>
          <w:rFonts w:ascii="Times New Roman" w:hAnsi="Times New Roman" w:cs="Times New Roman"/>
          <w:sz w:val="28"/>
          <w:szCs w:val="28"/>
        </w:rPr>
        <w:t xml:space="preserve"> </w:t>
      </w:r>
      <w:r w:rsidRPr="00FB711C">
        <w:rPr>
          <w:rFonts w:ascii="Times New Roman" w:hAnsi="Times New Roman" w:cs="Times New Roman"/>
          <w:sz w:val="28"/>
          <w:szCs w:val="28"/>
        </w:rPr>
        <w:t>в соответствии с утвержденными бюджетными сметами.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11C" w:rsidRPr="00FB711C" w:rsidRDefault="00FB711C" w:rsidP="00FB711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</w:p>
    <w:p w:rsidR="00FB711C" w:rsidRPr="00FB711C" w:rsidRDefault="00FB711C" w:rsidP="00FB711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</w:p>
    <w:p w:rsidR="00FB711C" w:rsidRPr="00FB711C" w:rsidRDefault="00FB711C" w:rsidP="00FB711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8"/>
        </w:rPr>
      </w:pPr>
    </w:p>
    <w:p w:rsidR="00FB711C" w:rsidRPr="00FB711C" w:rsidRDefault="00FB711C" w:rsidP="00FB71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077F" w:rsidRPr="00FB711C" w:rsidRDefault="009232B6">
      <w:pPr>
        <w:rPr>
          <w:rFonts w:ascii="Times New Roman" w:hAnsi="Times New Roman" w:cs="Times New Roman"/>
          <w:szCs w:val="28"/>
        </w:rPr>
      </w:pPr>
      <w:r w:rsidRPr="00FB711C">
        <w:rPr>
          <w:rFonts w:ascii="Times New Roman" w:hAnsi="Times New Roman" w:cs="Times New Roman"/>
          <w:szCs w:val="28"/>
        </w:rPr>
        <w:br w:type="page"/>
      </w:r>
    </w:p>
    <w:p w:rsidR="00E6077F" w:rsidRPr="003846D5" w:rsidRDefault="00E6077F">
      <w:pPr>
        <w:spacing w:line="276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E6077F" w:rsidRPr="003846D5" w:rsidRDefault="00E6077F">
      <w:pPr>
        <w:rPr>
          <w:rFonts w:ascii="Times New Roman" w:hAnsi="Times New Roman" w:cs="Times New Roman"/>
          <w:szCs w:val="28"/>
        </w:rPr>
        <w:sectPr w:rsidR="00E6077F" w:rsidRPr="003846D5" w:rsidSect="008166ED">
          <w:pgSz w:w="11900" w:h="16840"/>
          <w:pgMar w:top="1134" w:right="567" w:bottom="1134" w:left="1701" w:header="720" w:footer="720" w:gutter="0"/>
          <w:cols w:space="720"/>
          <w:docGrid w:linePitch="381"/>
        </w:sectPr>
      </w:pPr>
    </w:p>
    <w:p w:rsidR="00DC2433" w:rsidRPr="00DC2433" w:rsidRDefault="00DC2433" w:rsidP="00DC2433">
      <w:pPr>
        <w:ind w:firstLine="698"/>
        <w:jc w:val="right"/>
        <w:rPr>
          <w:rStyle w:val="a4"/>
          <w:color w:val="auto"/>
          <w:sz w:val="22"/>
        </w:rPr>
      </w:pPr>
      <w:r w:rsidRPr="00DC2433">
        <w:rPr>
          <w:rStyle w:val="a4"/>
          <w:color w:val="auto"/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Приложение N 1</w:t>
      </w:r>
      <w:r w:rsidRPr="00DC2433">
        <w:rPr>
          <w:rStyle w:val="a4"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составления, утверждения</w:t>
      </w:r>
      <w:r w:rsidRPr="00DC2433">
        <w:rPr>
          <w:rStyle w:val="a4"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и ведения бюджетной сметы </w:t>
      </w:r>
      <w:r w:rsidR="008C44B8">
        <w:rPr>
          <w:rStyle w:val="a4"/>
          <w:color w:val="auto"/>
          <w:sz w:val="22"/>
        </w:rPr>
        <w:t>муниципальных</w:t>
      </w:r>
      <w:r w:rsidRPr="00DC2433">
        <w:rPr>
          <w:rStyle w:val="a4"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казенных учреждений</w:t>
      </w:r>
    </w:p>
    <w:p w:rsidR="00DC2433" w:rsidRPr="00DC2433" w:rsidRDefault="00DC2433" w:rsidP="00DC2433">
      <w:pPr>
        <w:ind w:firstLine="698"/>
        <w:jc w:val="right"/>
        <w:rPr>
          <w:rStyle w:val="a4"/>
          <w:color w:val="auto"/>
          <w:sz w:val="22"/>
        </w:rPr>
      </w:pPr>
    </w:p>
    <w:p w:rsidR="00DC2433" w:rsidRPr="00DC2433" w:rsidRDefault="00DC2433" w:rsidP="00DC2433">
      <w:pPr>
        <w:ind w:firstLine="698"/>
        <w:jc w:val="center"/>
        <w:rPr>
          <w:color w:val="auto"/>
          <w:sz w:val="22"/>
        </w:rPr>
      </w:pPr>
      <w:r w:rsidRPr="00DC2433">
        <w:rPr>
          <w:rStyle w:val="a4"/>
          <w:color w:val="auto"/>
          <w:sz w:val="22"/>
        </w:rPr>
        <w:br/>
      </w:r>
    </w:p>
    <w:tbl>
      <w:tblPr>
        <w:tblW w:w="15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6"/>
        <w:gridCol w:w="8091"/>
      </w:tblGrid>
      <w:tr w:rsidR="00DC2433" w:rsidRPr="00DC2433" w:rsidTr="00BA4DCF"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bookmarkStart w:id="1" w:name="sub_10001"/>
            <w:r w:rsidRPr="00DC2433">
              <w:rPr>
                <w:sz w:val="22"/>
                <w:szCs w:val="22"/>
              </w:rPr>
              <w:t xml:space="preserve">                            СОГЛАСОВАНО</w:t>
            </w:r>
            <w:bookmarkEnd w:id="1"/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(наименование должности лица, согласующего бюджетную смету;</w:t>
            </w:r>
          </w:p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наименование  главного распорядителя (распорядителя) бюджетных</w:t>
            </w:r>
            <w:r w:rsidR="008C44B8">
              <w:rPr>
                <w:sz w:val="22"/>
                <w:szCs w:val="22"/>
              </w:rPr>
              <w:t xml:space="preserve"> </w:t>
            </w:r>
            <w:r w:rsidRPr="00DC2433">
              <w:rPr>
                <w:sz w:val="22"/>
                <w:szCs w:val="22"/>
              </w:rPr>
              <w:t>средств; учреждения)</w:t>
            </w:r>
          </w:p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_______________________ 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(подпись)         (расшифровка подписи)</w:t>
            </w:r>
          </w:p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"____" _____________ 20____ г.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                   УТВЕРЖДАЮ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(наименование должности лица, утверждающего бюджетную смету;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наименование главного распорядителя (распорядителя) бюджетных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средств; учреждения)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______________________  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(подпись)           (расшифровка подписи)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"____" ____________ 20___ г.</w:t>
            </w:r>
          </w:p>
        </w:tc>
      </w:tr>
    </w:tbl>
    <w:p w:rsidR="00DC2433" w:rsidRPr="00DC2433" w:rsidRDefault="00DC2433" w:rsidP="00DC2433">
      <w:pPr>
        <w:rPr>
          <w:color w:val="auto"/>
          <w:sz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8"/>
        <w:gridCol w:w="862"/>
        <w:gridCol w:w="1422"/>
        <w:gridCol w:w="1275"/>
        <w:gridCol w:w="1843"/>
        <w:gridCol w:w="1134"/>
        <w:gridCol w:w="2116"/>
        <w:gridCol w:w="10"/>
        <w:gridCol w:w="9"/>
        <w:gridCol w:w="1976"/>
        <w:gridCol w:w="48"/>
        <w:gridCol w:w="1742"/>
        <w:gridCol w:w="33"/>
        <w:gridCol w:w="20"/>
      </w:tblGrid>
      <w:tr w:rsidR="00DC2433" w:rsidRPr="00DC2433" w:rsidTr="008C44B8">
        <w:trPr>
          <w:gridAfter w:val="2"/>
          <w:wAfter w:w="53" w:type="dxa"/>
        </w:trPr>
        <w:tc>
          <w:tcPr>
            <w:tcW w:w="113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rStyle w:val="a4"/>
                <w:color w:val="auto"/>
                <w:sz w:val="22"/>
                <w:szCs w:val="22"/>
              </w:rPr>
              <w:t>БЮДЖЕТНАЯ СМЕТА НА 20___ ГОД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от "___" __________ 20___ г.</w:t>
            </w:r>
          </w:p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Получатель бюджетных средств 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Распорядитель бюджетных средств 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Главный распорядитель бюджетных средств 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Наименование бюджета ___________________________________________________________________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Единица измерения: руб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         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           (наименование иностранной валюты)</w:t>
            </w:r>
          </w:p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КОДЫ</w:t>
            </w:r>
          </w:p>
        </w:tc>
      </w:tr>
      <w:tr w:rsidR="00DC2433" w:rsidRPr="00DC2433" w:rsidTr="008C44B8">
        <w:trPr>
          <w:gridAfter w:val="2"/>
          <w:wAfter w:w="5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Форма по </w:t>
            </w:r>
            <w:hyperlink r:id="rId9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0501012</w:t>
            </w:r>
          </w:p>
        </w:tc>
      </w:tr>
      <w:tr w:rsidR="00DC2433" w:rsidRPr="00DC2433" w:rsidTr="008C44B8">
        <w:trPr>
          <w:gridAfter w:val="2"/>
          <w:wAfter w:w="5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Дата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8C44B8">
        <w:trPr>
          <w:gridAfter w:val="2"/>
          <w:wAfter w:w="5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 ОКПО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8C44B8">
        <w:trPr>
          <w:gridAfter w:val="2"/>
          <w:wAfter w:w="5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8C44B8">
        <w:trPr>
          <w:gridAfter w:val="2"/>
          <w:wAfter w:w="5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8C44B8">
        <w:trPr>
          <w:gridAfter w:val="2"/>
          <w:wAfter w:w="5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</w:t>
            </w:r>
            <w:hyperlink r:id="rId10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БК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8C44B8">
        <w:trPr>
          <w:gridAfter w:val="2"/>
          <w:wAfter w:w="5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</w:t>
            </w:r>
            <w:hyperlink r:id="rId11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8C44B8">
        <w:trPr>
          <w:gridAfter w:val="2"/>
          <w:wAfter w:w="5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 ОКЕИ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B44940" w:rsidP="00BA4DCF">
            <w:pPr>
              <w:pStyle w:val="a6"/>
              <w:jc w:val="center"/>
              <w:rPr>
                <w:sz w:val="22"/>
                <w:szCs w:val="22"/>
              </w:rPr>
            </w:pPr>
            <w:hyperlink r:id="rId12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383</w:t>
              </w:r>
            </w:hyperlink>
          </w:p>
        </w:tc>
      </w:tr>
      <w:tr w:rsidR="00DC2433" w:rsidRPr="00DC2433" w:rsidTr="008C44B8">
        <w:trPr>
          <w:gridAfter w:val="2"/>
          <w:wAfter w:w="5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</w:t>
            </w:r>
            <w:hyperlink r:id="rId13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8C44B8">
        <w:trPr>
          <w:gridAfter w:val="2"/>
          <w:wAfter w:w="5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8C44B8">
        <w:trPr>
          <w:gridAfter w:val="1"/>
          <w:wAfter w:w="20" w:type="dxa"/>
        </w:trPr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Код строки</w:t>
            </w:r>
          </w:p>
        </w:tc>
        <w:tc>
          <w:tcPr>
            <w:tcW w:w="7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Код по </w:t>
            </w:r>
            <w:hyperlink r:id="rId14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DC2433"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Сумма</w:t>
            </w:r>
          </w:p>
        </w:tc>
      </w:tr>
      <w:tr w:rsidR="00DC2433" w:rsidRPr="00DC2433" w:rsidTr="008C44B8"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B44940" w:rsidP="00BA4DCF">
            <w:pPr>
              <w:pStyle w:val="a6"/>
              <w:jc w:val="center"/>
              <w:rPr>
                <w:sz w:val="22"/>
                <w:szCs w:val="22"/>
              </w:rPr>
            </w:pPr>
            <w:hyperlink r:id="rId15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раздела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B44940" w:rsidP="00BA4DCF">
            <w:pPr>
              <w:pStyle w:val="a6"/>
              <w:jc w:val="center"/>
              <w:rPr>
                <w:sz w:val="22"/>
                <w:szCs w:val="22"/>
              </w:rPr>
            </w:pPr>
            <w:hyperlink r:id="rId16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подраздела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B44940" w:rsidP="00BA4DCF">
            <w:pPr>
              <w:pStyle w:val="a6"/>
              <w:jc w:val="center"/>
              <w:rPr>
                <w:sz w:val="22"/>
                <w:szCs w:val="22"/>
              </w:rPr>
            </w:pPr>
            <w:hyperlink r:id="rId17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целевой статьи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B44940" w:rsidP="00BA4DCF">
            <w:pPr>
              <w:pStyle w:val="a6"/>
              <w:jc w:val="center"/>
              <w:rPr>
                <w:sz w:val="22"/>
                <w:szCs w:val="22"/>
              </w:rPr>
            </w:pPr>
            <w:hyperlink r:id="rId18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вида расходов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код аналитического показателя</w:t>
            </w:r>
            <w:hyperlink w:anchor="sub_1111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в рублях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в валюте</w:t>
            </w:r>
          </w:p>
        </w:tc>
      </w:tr>
      <w:tr w:rsidR="00DC2433" w:rsidRPr="00DC2433" w:rsidTr="008C44B8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bookmarkStart w:id="2" w:name="sub_200008"/>
            <w:r w:rsidRPr="00DC2433">
              <w:rPr>
                <w:sz w:val="22"/>
                <w:szCs w:val="22"/>
              </w:rPr>
              <w:t>1</w:t>
            </w:r>
            <w:bookmarkEnd w:id="2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9</w:t>
            </w:r>
          </w:p>
        </w:tc>
      </w:tr>
      <w:tr w:rsidR="00DC2433" w:rsidRPr="00DC2433" w:rsidTr="008C44B8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8C44B8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8C44B8"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Итого по коду БК (по коду раздела)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8C44B8">
        <w:trPr>
          <w:gridAfter w:val="1"/>
          <w:wAfter w:w="20" w:type="dxa"/>
        </w:trPr>
        <w:tc>
          <w:tcPr>
            <w:tcW w:w="113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Всего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</w:tbl>
    <w:p w:rsidR="00DC2433" w:rsidRPr="00DC2433" w:rsidRDefault="00DC2433" w:rsidP="00DC2433">
      <w:pPr>
        <w:rPr>
          <w:color w:val="auto"/>
          <w:sz w:val="22"/>
        </w:rPr>
      </w:pP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>Руководитель учреждения                                                                                                              ┌────────┐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>(уполномоченное лицо)     _________________________ _________________ _______________________                         Номер страницы │        │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 xml:space="preserve">                                 (должность)            (подпись)      (расшифровка подписи)                                         ├────────┤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 xml:space="preserve">                                                                                                                      Всего страниц  │        │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>Руководитель планово-     _________________ _______________________                                                                  └────────┘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>финансовой службы              (подпись)     (расшифровка подписи)</w:t>
      </w:r>
    </w:p>
    <w:p w:rsidR="00DC2433" w:rsidRPr="00DC2433" w:rsidRDefault="00DC2433" w:rsidP="00DC2433">
      <w:pPr>
        <w:rPr>
          <w:color w:val="auto"/>
          <w:sz w:val="22"/>
        </w:rPr>
      </w:pP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>Исполнитель               _________________________ _________________ __________________________ _______________________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 xml:space="preserve">                                 (должность)            (подпись)       (расшифровка подписи)           (телефон)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>"____" ____________ 20___ г.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bookmarkStart w:id="3" w:name="sub_1111"/>
      <w:r w:rsidRPr="00DC2433">
        <w:rPr>
          <w:sz w:val="22"/>
          <w:szCs w:val="22"/>
        </w:rPr>
        <w:t>* Код аналитического показателя указывается в случае, если порядком составления, ведения и утверждения</w:t>
      </w:r>
    </w:p>
    <w:bookmarkEnd w:id="3"/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>бюджетных смет, утвержденным главным распорядителем бюджетных средств, указанный код предусмотрен для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>дополнительной детализации расходов бюджета.</w:t>
      </w:r>
    </w:p>
    <w:p w:rsidR="00DC2433" w:rsidRPr="00DC2433" w:rsidRDefault="00DC2433" w:rsidP="00DC2433">
      <w:pPr>
        <w:jc w:val="center"/>
        <w:rPr>
          <w:rStyle w:val="a4"/>
          <w:color w:val="auto"/>
          <w:sz w:val="22"/>
        </w:rPr>
      </w:pPr>
    </w:p>
    <w:p w:rsidR="00DC2433" w:rsidRPr="00DC2433" w:rsidRDefault="00DC2433" w:rsidP="00DC2433">
      <w:pPr>
        <w:rPr>
          <w:color w:val="auto"/>
          <w:sz w:val="22"/>
        </w:rPr>
      </w:pPr>
    </w:p>
    <w:p w:rsidR="008C44B8" w:rsidRDefault="00DC2433" w:rsidP="00DC2433">
      <w:pPr>
        <w:ind w:firstLine="0"/>
        <w:jc w:val="right"/>
        <w:rPr>
          <w:rStyle w:val="a4"/>
          <w:color w:val="auto"/>
          <w:sz w:val="22"/>
        </w:rPr>
      </w:pPr>
      <w:r w:rsidRPr="00DC2433">
        <w:rPr>
          <w:rStyle w:val="a4"/>
          <w:color w:val="auto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8C44B8" w:rsidRDefault="008C44B8" w:rsidP="00DC2433">
      <w:pPr>
        <w:ind w:firstLine="0"/>
        <w:jc w:val="right"/>
        <w:rPr>
          <w:rStyle w:val="a4"/>
          <w:color w:val="auto"/>
          <w:sz w:val="22"/>
        </w:rPr>
      </w:pPr>
    </w:p>
    <w:p w:rsidR="00DC2433" w:rsidRPr="00DC2433" w:rsidRDefault="00DC2433" w:rsidP="00DC2433">
      <w:pPr>
        <w:ind w:firstLine="0"/>
        <w:jc w:val="right"/>
        <w:rPr>
          <w:b/>
          <w:color w:val="auto"/>
          <w:sz w:val="22"/>
        </w:rPr>
      </w:pPr>
      <w:r w:rsidRPr="00DC2433">
        <w:rPr>
          <w:rStyle w:val="a4"/>
          <w:color w:val="auto"/>
          <w:sz w:val="22"/>
        </w:rPr>
        <w:lastRenderedPageBreak/>
        <w:t xml:space="preserve">   Приложение N 2</w:t>
      </w:r>
      <w:r w:rsidRPr="00DC2433">
        <w:rPr>
          <w:rStyle w:val="a4"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составления, утверждения</w:t>
      </w:r>
      <w:r w:rsidRPr="00DC2433">
        <w:rPr>
          <w:rStyle w:val="a4"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и ведения бюджетной сметы</w:t>
      </w:r>
      <w:r>
        <w:rPr>
          <w:rStyle w:val="a4"/>
          <w:color w:val="auto"/>
          <w:sz w:val="22"/>
        </w:rPr>
        <w:t xml:space="preserve"> </w:t>
      </w:r>
      <w:r w:rsidR="008C44B8">
        <w:rPr>
          <w:rStyle w:val="a4"/>
          <w:color w:val="auto"/>
          <w:sz w:val="22"/>
        </w:rPr>
        <w:t>муниципальных</w:t>
      </w:r>
      <w:r w:rsidRPr="00DC2433">
        <w:rPr>
          <w:rStyle w:val="a4"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казенных учреждений</w:t>
      </w:r>
      <w:r w:rsidRPr="00DC2433">
        <w:rPr>
          <w:rStyle w:val="a4"/>
          <w:color w:val="auto"/>
          <w:sz w:val="22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6"/>
        <w:gridCol w:w="8091"/>
      </w:tblGrid>
      <w:tr w:rsidR="00DC2433" w:rsidRPr="00DC2433" w:rsidTr="00BA4DCF"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        СОГЛАСОВАНО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(наименование должности лица, согласующего бюджетную смету;</w:t>
            </w:r>
          </w:p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____________________________________________________наименование главного распорядителя (распорядителя) бюджетных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средств; учреждения)</w:t>
            </w:r>
          </w:p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_______________________ 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(подпись)         (расшифровка подписи)</w:t>
            </w:r>
          </w:p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"____" _____________ 20____ г.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          УТВЕРЖДАЮ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__________________________________</w:t>
            </w:r>
            <w:r w:rsidR="008C44B8">
              <w:rPr>
                <w:b/>
                <w:sz w:val="22"/>
                <w:szCs w:val="22"/>
              </w:rPr>
              <w:t>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(наименование должности лица, утверждающего бюджетную смету;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____________________________</w:t>
            </w:r>
            <w:r w:rsidR="008C44B8">
              <w:rPr>
                <w:b/>
                <w:sz w:val="22"/>
                <w:szCs w:val="22"/>
              </w:rPr>
              <w:t>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наименование главного распорядителя (распорядителя) бюджетных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средств; учреждения)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______________________  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(подпись)           (расшифровка подписи)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"____" ____________ 20___ г.</w:t>
            </w:r>
          </w:p>
        </w:tc>
      </w:tr>
    </w:tbl>
    <w:p w:rsidR="00DC2433" w:rsidRPr="00DC2433" w:rsidRDefault="00DC2433" w:rsidP="00DC2433">
      <w:pPr>
        <w:rPr>
          <w:b/>
          <w:color w:val="auto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8"/>
        <w:gridCol w:w="862"/>
        <w:gridCol w:w="867"/>
        <w:gridCol w:w="871"/>
        <w:gridCol w:w="1742"/>
        <w:gridCol w:w="867"/>
        <w:gridCol w:w="3443"/>
        <w:gridCol w:w="19"/>
        <w:gridCol w:w="2024"/>
        <w:gridCol w:w="1742"/>
        <w:gridCol w:w="33"/>
      </w:tblGrid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rStyle w:val="a4"/>
                <w:color w:val="auto"/>
                <w:sz w:val="22"/>
                <w:szCs w:val="22"/>
              </w:rPr>
              <w:t>ИЗМЕНЕНИЕ N __ПОКАЗАТЕЛЕЙ БЮДЖЕТНОЙ СМЕТЫ НА 20___ ГОД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от "___" __________ 20___ г.</w:t>
            </w:r>
          </w:p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Получатель бюджетных средств 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Распорядитель бюджетных средств 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Главный распорядитель бюджетных средств 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Наименование бюджета ___________________________________________________________________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Единица измерения: руб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  (наименование иностранной валюты)</w:t>
            </w:r>
          </w:p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КОДЫ</w:t>
            </w: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Форма по </w:t>
            </w:r>
            <w:hyperlink r:id="rId19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0501013</w:t>
            </w: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 ОКПО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 Перечню (Реестру)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 Перечню (Реестру)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</w:t>
            </w:r>
            <w:hyperlink r:id="rId20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БК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</w:t>
            </w:r>
            <w:hyperlink r:id="rId21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 ОКЕИ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B44940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hyperlink r:id="rId22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383</w:t>
              </w:r>
            </w:hyperlink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</w:t>
            </w:r>
            <w:hyperlink r:id="rId23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Код строки</w:t>
            </w:r>
          </w:p>
        </w:tc>
        <w:tc>
          <w:tcPr>
            <w:tcW w:w="7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Код по </w:t>
            </w:r>
            <w:hyperlink r:id="rId24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DC2433">
              <w:rPr>
                <w:b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Сумма изменения (+, -)</w:t>
            </w:r>
          </w:p>
        </w:tc>
      </w:tr>
      <w:tr w:rsidR="00DC2433" w:rsidRPr="00DC2433" w:rsidTr="00BA4DCF"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B44940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hyperlink r:id="rId25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раздела</w:t>
              </w:r>
            </w:hyperlink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B44940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hyperlink r:id="rId26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подраздела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B44940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hyperlink r:id="rId27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целевой статьи</w:t>
              </w:r>
            </w:hyperlink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B44940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hyperlink r:id="rId28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вида расходов</w:t>
              </w:r>
            </w:hyperlink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код аналитического показателя</w:t>
            </w:r>
            <w:hyperlink w:anchor="sub_3333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в рублях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в валюте</w:t>
            </w:r>
          </w:p>
        </w:tc>
      </w:tr>
      <w:tr w:rsidR="00DC2433" w:rsidRPr="00DC2433" w:rsidTr="00BA4DCF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bookmarkStart w:id="4" w:name="sub_200009"/>
            <w:r w:rsidRPr="00DC2433">
              <w:rPr>
                <w:b/>
                <w:sz w:val="22"/>
                <w:szCs w:val="22"/>
              </w:rPr>
              <w:t>1</w:t>
            </w:r>
            <w:bookmarkEnd w:id="4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9</w:t>
            </w:r>
          </w:p>
        </w:tc>
      </w:tr>
      <w:tr w:rsidR="00DC2433" w:rsidRPr="00DC2433" w:rsidTr="00BA4DCF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Итого по коду БК (по коду раздела)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c>
          <w:tcPr>
            <w:tcW w:w="113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</w:tbl>
    <w:p w:rsidR="00DC2433" w:rsidRPr="00DC2433" w:rsidRDefault="00DC2433" w:rsidP="00DC2433">
      <w:pPr>
        <w:rPr>
          <w:b/>
          <w:color w:val="auto"/>
          <w:sz w:val="22"/>
        </w:rPr>
      </w:pP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Руководитель учреждения                                                                                                              ┌────────┐</w:t>
      </w: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(уполномоченное лицо)     _________________________ _________________ _______________________                         Номер страницы │        │</w:t>
      </w: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 xml:space="preserve">                                 (должность)            (подпись)      (расшифровка подписи)                                         ├────────┤</w:t>
      </w: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 xml:space="preserve">                                                                                                                      Всего страниц  │        │</w:t>
      </w: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Руководитель планово-     _________________ _______________________                                                                  └────────┘</w:t>
      </w: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финансовой службы              (подпись)     (расшифровка подписи)</w:t>
      </w:r>
    </w:p>
    <w:p w:rsidR="00DC2433" w:rsidRPr="00DC2433" w:rsidRDefault="00DC2433" w:rsidP="00DC2433">
      <w:pPr>
        <w:rPr>
          <w:b/>
          <w:color w:val="auto"/>
          <w:sz w:val="22"/>
        </w:rPr>
      </w:pP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Исполнитель               _________________________ _________________ __________________________ _______________________</w:t>
      </w: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 xml:space="preserve">                                 (должность)            (подпись)       (расшифровка подписи)           (телефон)</w:t>
      </w:r>
    </w:p>
    <w:p w:rsidR="00DC2433" w:rsidRPr="00DC2433" w:rsidRDefault="00DC2433" w:rsidP="00DC2433">
      <w:pPr>
        <w:rPr>
          <w:color w:val="auto"/>
          <w:sz w:val="22"/>
        </w:rPr>
      </w:pPr>
    </w:p>
    <w:p w:rsidR="00DC2433" w:rsidRPr="00DC2433" w:rsidRDefault="00DC2433" w:rsidP="00DC2433">
      <w:pPr>
        <w:rPr>
          <w:color w:val="auto"/>
          <w:sz w:val="22"/>
        </w:rPr>
      </w:pP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"____" ____________ 20___ г.</w:t>
      </w:r>
    </w:p>
    <w:p w:rsidR="00DC2433" w:rsidRPr="00DC2433" w:rsidRDefault="00DC2433" w:rsidP="00DC2433">
      <w:pPr>
        <w:rPr>
          <w:sz w:val="22"/>
        </w:rPr>
      </w:pPr>
    </w:p>
    <w:p w:rsidR="00DC2433" w:rsidRPr="00DC2433" w:rsidRDefault="00DC2433" w:rsidP="00DC2433">
      <w:pPr>
        <w:rPr>
          <w:sz w:val="22"/>
        </w:rPr>
      </w:pPr>
    </w:p>
    <w:p w:rsidR="00DC2433" w:rsidRPr="00DC2433" w:rsidRDefault="00DC2433">
      <w:pPr>
        <w:ind w:left="9568" w:right="1564" w:hanging="10"/>
        <w:jc w:val="right"/>
        <w:rPr>
          <w:rFonts w:ascii="Times New Roman" w:hAnsi="Times New Roman" w:cs="Times New Roman"/>
          <w:sz w:val="22"/>
        </w:rPr>
      </w:pPr>
    </w:p>
    <w:p w:rsidR="00E6077F" w:rsidRPr="00DC2433" w:rsidRDefault="00E6077F">
      <w:pPr>
        <w:spacing w:after="550" w:line="240" w:lineRule="auto"/>
        <w:ind w:left="94" w:right="0" w:firstLine="0"/>
        <w:jc w:val="left"/>
        <w:rPr>
          <w:rFonts w:ascii="Times New Roman" w:hAnsi="Times New Roman" w:cs="Times New Roman"/>
          <w:sz w:val="22"/>
        </w:rPr>
      </w:pPr>
    </w:p>
    <w:sectPr w:rsidR="00E6077F" w:rsidRPr="00DC2433" w:rsidSect="007A2954">
      <w:pgSz w:w="16840" w:h="11900" w:orient="landscape"/>
      <w:pgMar w:top="1428" w:right="680" w:bottom="874" w:left="1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B5D" w:rsidRDefault="00BA5B5D" w:rsidP="009E492D">
      <w:pPr>
        <w:spacing w:line="240" w:lineRule="auto"/>
      </w:pPr>
      <w:r>
        <w:separator/>
      </w:r>
    </w:p>
  </w:endnote>
  <w:endnote w:type="continuationSeparator" w:id="1">
    <w:p w:rsidR="00BA5B5D" w:rsidRDefault="00BA5B5D" w:rsidP="009E4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B5D" w:rsidRDefault="00BA5B5D" w:rsidP="009E492D">
      <w:pPr>
        <w:spacing w:line="240" w:lineRule="auto"/>
      </w:pPr>
      <w:r>
        <w:separator/>
      </w:r>
    </w:p>
  </w:footnote>
  <w:footnote w:type="continuationSeparator" w:id="1">
    <w:p w:rsidR="00BA5B5D" w:rsidRDefault="00BA5B5D" w:rsidP="009E49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C0997"/>
    <w:multiLevelType w:val="hybridMultilevel"/>
    <w:tmpl w:val="3B6026E6"/>
    <w:lvl w:ilvl="0" w:tplc="CAF485E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1437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4C4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FC53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B0F4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7AF0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F6FB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AECE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5C17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0D675B"/>
    <w:multiLevelType w:val="hybridMultilevel"/>
    <w:tmpl w:val="9ACAE73C"/>
    <w:lvl w:ilvl="0" w:tplc="99E8E0AC">
      <w:start w:val="9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9265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2271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28F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24B1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8AD1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9E45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E0D6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10D0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077F"/>
    <w:rsid w:val="000170DF"/>
    <w:rsid w:val="000652F4"/>
    <w:rsid w:val="000C6C62"/>
    <w:rsid w:val="000E4CE4"/>
    <w:rsid w:val="002B3A10"/>
    <w:rsid w:val="003846D5"/>
    <w:rsid w:val="00392DDE"/>
    <w:rsid w:val="003D5EF7"/>
    <w:rsid w:val="004E1F10"/>
    <w:rsid w:val="006A4845"/>
    <w:rsid w:val="007A2954"/>
    <w:rsid w:val="007C745C"/>
    <w:rsid w:val="007F676E"/>
    <w:rsid w:val="008166ED"/>
    <w:rsid w:val="008C44B8"/>
    <w:rsid w:val="009232B6"/>
    <w:rsid w:val="009E492D"/>
    <w:rsid w:val="00A72FD9"/>
    <w:rsid w:val="00B44940"/>
    <w:rsid w:val="00BA5B5D"/>
    <w:rsid w:val="00CB07CD"/>
    <w:rsid w:val="00DC2433"/>
    <w:rsid w:val="00E6077F"/>
    <w:rsid w:val="00F17F23"/>
    <w:rsid w:val="00F207AD"/>
    <w:rsid w:val="00FB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54"/>
    <w:pPr>
      <w:spacing w:after="0" w:line="243" w:lineRule="auto"/>
      <w:ind w:left="-15" w:right="-3" w:firstLine="70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A29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FB71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B711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652F4"/>
    <w:pPr>
      <w:ind w:left="720"/>
      <w:contextualSpacing/>
    </w:pPr>
  </w:style>
  <w:style w:type="character" w:customStyle="1" w:styleId="a4">
    <w:name w:val="Цветовое выделение"/>
    <w:uiPriority w:val="99"/>
    <w:rsid w:val="00DC2433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C2433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DC2433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DC2433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8166ED"/>
    <w:pPr>
      <w:shd w:val="clear" w:color="auto" w:fill="FFFFFF"/>
      <w:spacing w:before="212" w:line="240" w:lineRule="auto"/>
      <w:ind w:left="122" w:right="0" w:firstLine="0"/>
      <w:jc w:val="center"/>
    </w:pPr>
    <w:rPr>
      <w:rFonts w:ascii="Arial" w:eastAsia="Times New Roman" w:hAnsi="Arial" w:cs="Arial"/>
      <w:b/>
      <w:bCs/>
      <w:color w:val="auto"/>
      <w:sz w:val="32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166ED"/>
    <w:rPr>
      <w:rFonts w:ascii="Arial" w:eastAsia="Times New Roman" w:hAnsi="Arial" w:cs="Arial"/>
      <w:b/>
      <w:bCs/>
      <w:sz w:val="32"/>
      <w:szCs w:val="24"/>
      <w:shd w:val="clear" w:color="auto" w:fill="FFFFFF"/>
    </w:rPr>
  </w:style>
  <w:style w:type="paragraph" w:styleId="a8">
    <w:name w:val="header"/>
    <w:basedOn w:val="a"/>
    <w:link w:val="a9"/>
    <w:uiPriority w:val="99"/>
    <w:semiHidden/>
    <w:unhideWhenUsed/>
    <w:rsid w:val="009E492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492D"/>
    <w:rPr>
      <w:rFonts w:ascii="Calibri" w:eastAsia="Calibri" w:hAnsi="Calibri" w:cs="Calibri"/>
      <w:color w:val="000000"/>
      <w:sz w:val="28"/>
    </w:rPr>
  </w:style>
  <w:style w:type="paragraph" w:styleId="aa">
    <w:name w:val="footer"/>
    <w:basedOn w:val="a"/>
    <w:link w:val="ab"/>
    <w:uiPriority w:val="99"/>
    <w:semiHidden/>
    <w:unhideWhenUsed/>
    <w:rsid w:val="009E492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492D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4A801A20A9DA9ACD590C2657B1106D3C03F6D13553349BACF9B68F44EDAD278EA68FBE9250B16EiBTDM" TargetMode="External"/><Relationship Id="rId13" Type="http://schemas.openxmlformats.org/officeDocument/2006/relationships/hyperlink" Target="garantF1://12022754.0" TargetMode="External"/><Relationship Id="rId18" Type="http://schemas.openxmlformats.org/officeDocument/2006/relationships/hyperlink" Target="garantF1://70308460.100332" TargetMode="External"/><Relationship Id="rId26" Type="http://schemas.openxmlformats.org/officeDocument/2006/relationships/hyperlink" Target="garantF1://70308460.20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90502.0" TargetMode="External"/><Relationship Id="rId7" Type="http://schemas.openxmlformats.org/officeDocument/2006/relationships/hyperlink" Target="consultantplus://offline/ref=8B4A801A20A9DA9ACD590C2657B1106D3C03F6D13553349BACF9B68F44EDAD278EA68FBE9250B16EiBTDM" TargetMode="External"/><Relationship Id="rId12" Type="http://schemas.openxmlformats.org/officeDocument/2006/relationships/hyperlink" Target="garantF1://79222.383" TargetMode="External"/><Relationship Id="rId17" Type="http://schemas.openxmlformats.org/officeDocument/2006/relationships/hyperlink" Target="garantF1://57307875.100342" TargetMode="External"/><Relationship Id="rId25" Type="http://schemas.openxmlformats.org/officeDocument/2006/relationships/hyperlink" Target="garantF1://70308460.2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308460.2000" TargetMode="External"/><Relationship Id="rId20" Type="http://schemas.openxmlformats.org/officeDocument/2006/relationships/hyperlink" Target="garantF1://70308460.10000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90502.0" TargetMode="External"/><Relationship Id="rId24" Type="http://schemas.openxmlformats.org/officeDocument/2006/relationships/hyperlink" Target="garantF1://70308460.100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308460.2000" TargetMode="External"/><Relationship Id="rId23" Type="http://schemas.openxmlformats.org/officeDocument/2006/relationships/hyperlink" Target="garantF1://12022754.0" TargetMode="External"/><Relationship Id="rId28" Type="http://schemas.openxmlformats.org/officeDocument/2006/relationships/hyperlink" Target="garantF1://70308460.100332" TargetMode="External"/><Relationship Id="rId10" Type="http://schemas.openxmlformats.org/officeDocument/2006/relationships/hyperlink" Target="garantF1://70308460.100000" TargetMode="External"/><Relationship Id="rId19" Type="http://schemas.openxmlformats.org/officeDocument/2006/relationships/hyperlink" Target="garantF1://7913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139.0" TargetMode="External"/><Relationship Id="rId14" Type="http://schemas.openxmlformats.org/officeDocument/2006/relationships/hyperlink" Target="garantF1://70308460.100000" TargetMode="External"/><Relationship Id="rId22" Type="http://schemas.openxmlformats.org/officeDocument/2006/relationships/hyperlink" Target="garantF1://79222.383" TargetMode="External"/><Relationship Id="rId27" Type="http://schemas.openxmlformats.org/officeDocument/2006/relationships/hyperlink" Target="garantF1://57307875.10034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Kudryashova</dc:creator>
  <cp:lastModifiedBy>5677889</cp:lastModifiedBy>
  <cp:revision>3</cp:revision>
  <dcterms:created xsi:type="dcterms:W3CDTF">2018-05-21T02:30:00Z</dcterms:created>
  <dcterms:modified xsi:type="dcterms:W3CDTF">2018-05-21T02:45:00Z</dcterms:modified>
</cp:coreProperties>
</file>