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EAF" w:rsidRDefault="00933712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6480810" cy="8993414"/>
            <wp:effectExtent l="19050" t="0" r="0" b="0"/>
            <wp:docPr id="1" name="Рисунок 1" descr="C:\Users\5677889\Documents\БЮДЖЕТ 2022\РЕШЕНИЕ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77889\Documents\БЮДЖЕТ 2022\РЕШЕНИЕ\8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AF" w:rsidRDefault="00FD2EAF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A770FD" w:rsidRDefault="00A770FD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A770FD" w:rsidRDefault="00A770FD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A770FD" w:rsidRDefault="00A770FD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03C2A" w:rsidP="00103C2A">
      <w:pPr>
        <w:framePr w:hSpace="180" w:wrap="around" w:vAnchor="text" w:hAnchor="page" w:x="1974" w:y="75"/>
        <w:tabs>
          <w:tab w:val="left" w:pos="3165"/>
          <w:tab w:val="center" w:pos="4677"/>
        </w:tabs>
        <w:jc w:val="center"/>
        <w:rPr>
          <w:sz w:val="20"/>
        </w:rPr>
      </w:pPr>
      <w:r>
        <w:rPr>
          <w:sz w:val="20"/>
        </w:rPr>
        <w:t xml:space="preserve">                  </w:t>
      </w: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03C2A" w:rsidRDefault="00103C2A" w:rsidP="00103C2A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t>Приложение 4</w:t>
      </w:r>
    </w:p>
    <w:p w:rsidR="00103C2A" w:rsidRDefault="00103C2A" w:rsidP="00103C2A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к решению сессии шестого созыва</w:t>
      </w:r>
    </w:p>
    <w:p w:rsidR="00103C2A" w:rsidRDefault="00103C2A" w:rsidP="00103C2A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Совета  депутатов Ускюльского сельсовета Татарского района Новосибирской области    </w:t>
      </w:r>
    </w:p>
    <w:p w:rsidR="00103C2A" w:rsidRDefault="00103C2A" w:rsidP="00103C2A">
      <w:pPr>
        <w:jc w:val="right"/>
        <w:rPr>
          <w:sz w:val="20"/>
          <w:lang w:eastAsia="en-US"/>
        </w:rPr>
      </w:pPr>
      <w:r>
        <w:rPr>
          <w:sz w:val="20"/>
        </w:rPr>
        <w:t xml:space="preserve">                                                                                              </w:t>
      </w:r>
      <w:r>
        <w:rPr>
          <w:sz w:val="20"/>
          <w:lang w:eastAsia="en-US"/>
        </w:rPr>
        <w:t xml:space="preserve"> « О бюджете  </w:t>
      </w:r>
      <w:r>
        <w:rPr>
          <w:sz w:val="20"/>
        </w:rPr>
        <w:t>Ускюльского</w:t>
      </w:r>
      <w:r>
        <w:rPr>
          <w:sz w:val="20"/>
          <w:lang w:eastAsia="en-US"/>
        </w:rPr>
        <w:t xml:space="preserve"> сельсовета</w:t>
      </w:r>
    </w:p>
    <w:p w:rsidR="00103C2A" w:rsidRDefault="00103C2A" w:rsidP="00103C2A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sz w:val="20"/>
          <w:lang w:eastAsia="en-US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              Татарского  района Новосибирской области</w:t>
      </w:r>
      <w:r w:rsidRPr="001C0E4C">
        <w:rPr>
          <w:sz w:val="20"/>
          <w:lang w:eastAsia="en-US"/>
        </w:rPr>
        <w:t xml:space="preserve"> </w:t>
      </w:r>
      <w:r>
        <w:rPr>
          <w:sz w:val="20"/>
          <w:lang w:eastAsia="en-US"/>
        </w:rPr>
        <w:t xml:space="preserve">      </w:t>
      </w:r>
    </w:p>
    <w:p w:rsidR="00103C2A" w:rsidRDefault="00103C2A" w:rsidP="00103C2A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 на 2022 год и плановый период 2023  и 2024 годов»</w:t>
      </w:r>
    </w:p>
    <w:p w:rsidR="00103C2A" w:rsidRDefault="00103C2A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BC46EE" w:rsidRPr="00330564" w:rsidRDefault="00BC46EE" w:rsidP="00BC46EE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330564">
        <w:rPr>
          <w:rFonts w:ascii="Arial" w:hAnsi="Arial" w:cs="Arial"/>
          <w:b/>
          <w:bCs/>
          <w:sz w:val="22"/>
          <w:szCs w:val="22"/>
        </w:rPr>
        <w:t>Распределение бюджетных ассигнований по разделам, подразделам, целевым статьям (муниципальным программам и непрограмным направлениям деятельности), группам и подгруппам видов расходов классификации расходов бюджета на 202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330564">
        <w:rPr>
          <w:rFonts w:ascii="Arial" w:hAnsi="Arial" w:cs="Arial"/>
          <w:b/>
          <w:bCs/>
          <w:sz w:val="22"/>
          <w:szCs w:val="22"/>
        </w:rPr>
        <w:t xml:space="preserve"> год год и плановый период 202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330564">
        <w:rPr>
          <w:rFonts w:ascii="Arial" w:hAnsi="Arial" w:cs="Arial"/>
          <w:b/>
          <w:bCs/>
          <w:sz w:val="22"/>
          <w:szCs w:val="22"/>
        </w:rPr>
        <w:t xml:space="preserve"> год и 202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330564">
        <w:rPr>
          <w:rFonts w:ascii="Arial" w:hAnsi="Arial" w:cs="Arial"/>
          <w:b/>
          <w:bCs/>
          <w:sz w:val="22"/>
          <w:szCs w:val="22"/>
        </w:rPr>
        <w:t xml:space="preserve"> год годов</w:t>
      </w:r>
    </w:p>
    <w:p w:rsidR="00BC46EE" w:rsidRDefault="00BC46EE" w:rsidP="00BC46EE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t xml:space="preserve">                                                                                                                                            </w:t>
      </w:r>
      <w:r w:rsidRPr="00813C2C">
        <w:t>рублей</w:t>
      </w:r>
    </w:p>
    <w:p w:rsidR="00BC46EE" w:rsidRDefault="00BC46E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tbl>
      <w:tblPr>
        <w:tblW w:w="10456" w:type="dxa"/>
        <w:tblLook w:val="04A0"/>
      </w:tblPr>
      <w:tblGrid>
        <w:gridCol w:w="4219"/>
        <w:gridCol w:w="567"/>
        <w:gridCol w:w="567"/>
        <w:gridCol w:w="1701"/>
        <w:gridCol w:w="676"/>
        <w:gridCol w:w="15"/>
        <w:gridCol w:w="14"/>
        <w:gridCol w:w="854"/>
        <w:gridCol w:w="993"/>
        <w:gridCol w:w="850"/>
      </w:tblGrid>
      <w:tr w:rsidR="006D2A47" w:rsidRPr="001C0E4C" w:rsidTr="0006119D">
        <w:trPr>
          <w:trHeight w:val="345"/>
        </w:trPr>
        <w:tc>
          <w:tcPr>
            <w:tcW w:w="42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6D2A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696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КЦСР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D2A47" w:rsidRPr="001C0E4C" w:rsidRDefault="006D2A47" w:rsidP="00930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План на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План на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План на</w:t>
            </w:r>
          </w:p>
        </w:tc>
      </w:tr>
      <w:tr w:rsidR="006D2A47" w:rsidRPr="001C0E4C" w:rsidTr="0006119D">
        <w:trPr>
          <w:trHeight w:val="345"/>
        </w:trPr>
        <w:tc>
          <w:tcPr>
            <w:tcW w:w="42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КВР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A47" w:rsidRPr="001C0E4C" w:rsidRDefault="006D2A47" w:rsidP="00930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2022 год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2023 год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2024 год год</w:t>
            </w:r>
          </w:p>
        </w:tc>
      </w:tr>
      <w:tr w:rsidR="006D2A47" w:rsidRPr="001C0E4C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930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3 702,9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1 143,8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918,5</w:t>
            </w:r>
          </w:p>
        </w:tc>
      </w:tr>
      <w:tr w:rsidR="00456A46" w:rsidRPr="0006119D" w:rsidTr="0006119D">
        <w:trPr>
          <w:trHeight w:val="5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806,3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456A46" w:rsidRPr="0006119D" w:rsidTr="0006119D">
        <w:trPr>
          <w:trHeight w:val="221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806,3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456A46" w:rsidRPr="0006119D" w:rsidTr="0006119D">
        <w:trPr>
          <w:trHeight w:val="5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99.0.00.01010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456A46" w:rsidRPr="0006119D" w:rsidTr="0006119D">
        <w:trPr>
          <w:trHeight w:val="57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456A46" w:rsidRPr="0006119D" w:rsidTr="0006119D">
        <w:trPr>
          <w:trHeight w:val="841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737,2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737,2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73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737,2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1 995,3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456A46" w:rsidRPr="0006119D" w:rsidTr="0006119D">
        <w:trPr>
          <w:trHeight w:val="406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1 995,3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99.0.00.01030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1 098,6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143,3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06119D">
              <w:rPr>
                <w:sz w:val="20"/>
                <w:szCs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191,6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191,6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74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850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99.0.00.70190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</w:tr>
      <w:tr w:rsidR="00456A46" w:rsidRPr="0006119D" w:rsidTr="0006119D">
        <w:trPr>
          <w:trHeight w:val="67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99.0.00.70190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456A46" w:rsidRPr="0006119D" w:rsidTr="0006119D">
        <w:trPr>
          <w:trHeight w:val="73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99.0.00.70190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67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Передача полномочий контрольно-счетного орган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Передача полномочий по внутреннему финансовому контролю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99.0.00.02020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99.0.00.02020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99.0.00.02020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456A46" w:rsidRPr="0006119D" w:rsidTr="0006119D">
        <w:trPr>
          <w:trHeight w:val="324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865,0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865,0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99.0.00.02040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39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850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99.0.00.70240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538,5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99.0.00.70240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538,5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99.0.00.70240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538,5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53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 xml:space="preserve"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 </w:t>
            </w:r>
            <w:r w:rsidRPr="0006119D">
              <w:rPr>
                <w:b/>
                <w:bCs/>
                <w:sz w:val="20"/>
                <w:szCs w:val="20"/>
              </w:rPr>
              <w:br/>
              <w:t>Новосибирской  области «Управление финансами  в Новосибирской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99.0.00.S0240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306,5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758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99.0.00.S0240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306,5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99.0.00.S0240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456A46" w:rsidRPr="0006119D" w:rsidTr="0006119D">
        <w:trPr>
          <w:trHeight w:val="13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456A46" w:rsidRPr="0006119D" w:rsidTr="0006119D">
        <w:trPr>
          <w:trHeight w:val="67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 xml:space="preserve"> Расходы на осуществление первичного воинского учёта на территориях, где отсутствуют военные комиссариаты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99.0.00.51180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6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Мероприятия в сфере пожарной безопасности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99.0.00.03100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85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99.0.00.03100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6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99.0.00.03100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388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337,3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336,8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456A46" w:rsidRPr="0006119D" w:rsidTr="0006119D">
        <w:trPr>
          <w:trHeight w:val="46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456A46" w:rsidRPr="0006119D" w:rsidTr="0006119D">
        <w:trPr>
          <w:trHeight w:val="90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71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63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126F72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Реализация мероприятий МП "Развитие субъектов малого и среднего предпринимательства  на территории Ускюльского сельсовета Татарского района Новосибирской области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91.0.00.04040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91.0.00.04040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11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91.0.00.04040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47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372,2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456A46" w:rsidRPr="0006119D" w:rsidTr="0006119D">
        <w:trPr>
          <w:trHeight w:val="196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99.0.00.04120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99.0.00.04120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139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</w:t>
            </w:r>
            <w:r w:rsidRPr="0006119D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99.0.00.04120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320,3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муниципальной программы "Комплексные меры профилактики наркомании в Татарском районе на 2018-2020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91.0.00.01080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91.0.00.01080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91.0.00.01080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456A46" w:rsidRPr="0006119D" w:rsidTr="0006119D">
        <w:trPr>
          <w:trHeight w:val="25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746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99.0.00.04230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99.0.00.04290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456A46" w:rsidRPr="0006119D" w:rsidTr="0006119D">
        <w:trPr>
          <w:trHeight w:val="274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456A46" w:rsidRPr="0006119D" w:rsidTr="0006119D">
        <w:trPr>
          <w:trHeight w:val="43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Расходы на обеспечение деятельности домов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99.0.00.05210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778,8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778,8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3 545,8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600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3 545,8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3 545,8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99.0.00.08010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99.0.00.08010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99.0.00.08010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Прочие расходы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99.0.00.07080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99.0.00.07080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A46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A46" w:rsidRPr="0006119D" w:rsidRDefault="00456A46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99.0.00.07080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A46" w:rsidRPr="0006119D" w:rsidRDefault="00456A46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 xml:space="preserve"> </w:t>
            </w:r>
            <w:r w:rsidRPr="0006119D">
              <w:rPr>
                <w:b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Cs/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 xml:space="preserve"> 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99.0.00.99990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 w:rsidP="007034D9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99.0.00.99990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 w:rsidP="007034D9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99.0.00.99990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56231" w:rsidRPr="0006119D" w:rsidRDefault="00456231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456231" w:rsidRPr="0006119D" w:rsidTr="0006119D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231" w:rsidRPr="0006119D" w:rsidRDefault="00456231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6231" w:rsidRPr="0006119D" w:rsidRDefault="00456231" w:rsidP="00456231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3 242,9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6231" w:rsidRPr="0006119D" w:rsidRDefault="00456231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2 264,5</w:t>
            </w:r>
          </w:p>
        </w:tc>
      </w:tr>
    </w:tbl>
    <w:p w:rsidR="001C0E4C" w:rsidRPr="0006119D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1C0E4C" w:rsidRPr="0006119D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103C2A" w:rsidRPr="0006119D" w:rsidRDefault="00103C2A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103C2A" w:rsidRPr="0006119D" w:rsidRDefault="00103C2A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P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C31AD6" w:rsidRPr="0006119D" w:rsidRDefault="001638D7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  <w:r w:rsidRPr="0006119D">
        <w:rPr>
          <w:sz w:val="20"/>
          <w:szCs w:val="20"/>
        </w:rPr>
        <w:t xml:space="preserve">  </w:t>
      </w:r>
      <w:r w:rsidR="00C31AD6" w:rsidRPr="0006119D">
        <w:rPr>
          <w:sz w:val="20"/>
          <w:szCs w:val="20"/>
        </w:rPr>
        <w:t>Приложение  5</w:t>
      </w:r>
    </w:p>
    <w:p w:rsidR="00C31AD6" w:rsidRPr="0006119D" w:rsidRDefault="00C31AD6" w:rsidP="00C31AD6">
      <w:pPr>
        <w:jc w:val="right"/>
        <w:rPr>
          <w:sz w:val="20"/>
          <w:szCs w:val="20"/>
        </w:rPr>
      </w:pPr>
      <w:r w:rsidRPr="0006119D">
        <w:rPr>
          <w:sz w:val="20"/>
          <w:szCs w:val="20"/>
        </w:rPr>
        <w:t xml:space="preserve">                                                                                 к решению сессии шестого созыва</w:t>
      </w:r>
    </w:p>
    <w:p w:rsidR="00C31AD6" w:rsidRPr="0006119D" w:rsidRDefault="00C31AD6" w:rsidP="00C31AD6">
      <w:pPr>
        <w:jc w:val="right"/>
        <w:rPr>
          <w:sz w:val="20"/>
          <w:szCs w:val="20"/>
        </w:rPr>
      </w:pPr>
      <w:r w:rsidRPr="0006119D">
        <w:rPr>
          <w:sz w:val="20"/>
          <w:szCs w:val="20"/>
        </w:rPr>
        <w:t xml:space="preserve">                                                                                Совета  депутатов Ускюльского сельсовета Татарского района Новосибирской области    </w:t>
      </w:r>
    </w:p>
    <w:p w:rsidR="00C31AD6" w:rsidRPr="0006119D" w:rsidRDefault="00C31AD6" w:rsidP="00C31AD6">
      <w:pPr>
        <w:jc w:val="right"/>
        <w:rPr>
          <w:sz w:val="20"/>
          <w:szCs w:val="20"/>
          <w:lang w:eastAsia="en-US"/>
        </w:rPr>
      </w:pPr>
      <w:r w:rsidRPr="0006119D">
        <w:rPr>
          <w:sz w:val="20"/>
          <w:szCs w:val="20"/>
        </w:rPr>
        <w:t xml:space="preserve">                                                                                              </w:t>
      </w:r>
      <w:r w:rsidRPr="0006119D">
        <w:rPr>
          <w:sz w:val="20"/>
          <w:szCs w:val="20"/>
          <w:lang w:eastAsia="en-US"/>
        </w:rPr>
        <w:t xml:space="preserve"> « О бюджете  </w:t>
      </w:r>
      <w:r w:rsidRPr="0006119D">
        <w:rPr>
          <w:sz w:val="20"/>
          <w:szCs w:val="20"/>
        </w:rPr>
        <w:t>Ускюльского</w:t>
      </w:r>
      <w:r w:rsidRPr="0006119D">
        <w:rPr>
          <w:sz w:val="20"/>
          <w:szCs w:val="20"/>
          <w:lang w:eastAsia="en-US"/>
        </w:rPr>
        <w:t xml:space="preserve"> сельсовета</w:t>
      </w:r>
    </w:p>
    <w:p w:rsidR="00C31AD6" w:rsidRPr="0006119D" w:rsidRDefault="00C31AD6" w:rsidP="00C31AD6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sz w:val="20"/>
          <w:szCs w:val="20"/>
          <w:lang w:eastAsia="en-US"/>
        </w:rPr>
      </w:pPr>
      <w:r w:rsidRPr="0006119D">
        <w:rPr>
          <w:sz w:val="20"/>
          <w:szCs w:val="20"/>
          <w:lang w:eastAsia="en-US"/>
        </w:rPr>
        <w:t xml:space="preserve">                                                                                                            </w:t>
      </w:r>
      <w:r w:rsidR="00103C2A" w:rsidRPr="0006119D">
        <w:rPr>
          <w:sz w:val="20"/>
          <w:szCs w:val="20"/>
          <w:lang w:eastAsia="en-US"/>
        </w:rPr>
        <w:t xml:space="preserve">               </w:t>
      </w:r>
      <w:r w:rsidRPr="0006119D">
        <w:rPr>
          <w:sz w:val="20"/>
          <w:szCs w:val="20"/>
          <w:lang w:eastAsia="en-US"/>
        </w:rPr>
        <w:t xml:space="preserve">   Татарского  района Новосибирской области       </w:t>
      </w:r>
    </w:p>
    <w:p w:rsidR="00C31AD6" w:rsidRPr="0006119D" w:rsidRDefault="00C31AD6" w:rsidP="00C31AD6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06119D">
        <w:rPr>
          <w:sz w:val="20"/>
          <w:szCs w:val="20"/>
          <w:lang w:eastAsia="en-US"/>
        </w:rPr>
        <w:t xml:space="preserve">                                                                                                 </w:t>
      </w:r>
      <w:r w:rsidR="00103C2A" w:rsidRPr="0006119D">
        <w:rPr>
          <w:sz w:val="20"/>
          <w:szCs w:val="20"/>
          <w:lang w:eastAsia="en-US"/>
        </w:rPr>
        <w:t xml:space="preserve">              </w:t>
      </w:r>
      <w:r w:rsidRPr="0006119D">
        <w:rPr>
          <w:sz w:val="20"/>
          <w:szCs w:val="20"/>
          <w:lang w:eastAsia="en-US"/>
        </w:rPr>
        <w:t xml:space="preserve"> на 2022 год и плановый период 2023  и 2024 годов»</w:t>
      </w:r>
    </w:p>
    <w:p w:rsidR="00F473E3" w:rsidRPr="0006119D" w:rsidRDefault="00F473E3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06119D">
        <w:rPr>
          <w:b/>
          <w:color w:val="000000"/>
          <w:sz w:val="20"/>
          <w:szCs w:val="20"/>
        </w:rPr>
        <w:t xml:space="preserve">               </w:t>
      </w:r>
    </w:p>
    <w:p w:rsidR="00F473E3" w:rsidRPr="0006119D" w:rsidRDefault="00F473E3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06119D">
        <w:rPr>
          <w:b/>
          <w:color w:val="000000"/>
          <w:sz w:val="20"/>
          <w:szCs w:val="20"/>
        </w:rPr>
        <w:t xml:space="preserve">              </w:t>
      </w:r>
      <w:r w:rsidR="00103C2A" w:rsidRPr="0006119D">
        <w:rPr>
          <w:b/>
          <w:color w:val="000000"/>
          <w:sz w:val="20"/>
          <w:szCs w:val="20"/>
        </w:rPr>
        <w:t xml:space="preserve">              </w:t>
      </w:r>
      <w:r w:rsidRPr="0006119D">
        <w:rPr>
          <w:b/>
          <w:color w:val="000000"/>
          <w:sz w:val="20"/>
          <w:szCs w:val="20"/>
        </w:rPr>
        <w:t xml:space="preserve">   Ведомственная структура расходов бюджета  на 2022 год  </w:t>
      </w:r>
    </w:p>
    <w:p w:rsidR="001C0E4C" w:rsidRPr="0006119D" w:rsidRDefault="00F473E3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06119D">
        <w:rPr>
          <w:b/>
          <w:color w:val="000000"/>
          <w:sz w:val="20"/>
          <w:szCs w:val="20"/>
        </w:rPr>
        <w:t xml:space="preserve">                               </w:t>
      </w:r>
      <w:r w:rsidR="00103C2A" w:rsidRPr="0006119D">
        <w:rPr>
          <w:b/>
          <w:color w:val="000000"/>
          <w:sz w:val="20"/>
          <w:szCs w:val="20"/>
        </w:rPr>
        <w:t xml:space="preserve">              </w:t>
      </w:r>
      <w:r w:rsidRPr="0006119D">
        <w:rPr>
          <w:b/>
          <w:color w:val="000000"/>
          <w:sz w:val="20"/>
          <w:szCs w:val="20"/>
        </w:rPr>
        <w:t xml:space="preserve"> и плановый период 2023 год и 2024 год годов</w:t>
      </w:r>
    </w:p>
    <w:tbl>
      <w:tblPr>
        <w:tblW w:w="9922" w:type="dxa"/>
        <w:tblInd w:w="392" w:type="dxa"/>
        <w:tblLayout w:type="fixed"/>
        <w:tblLook w:val="04A0"/>
      </w:tblPr>
      <w:tblGrid>
        <w:gridCol w:w="3685"/>
        <w:gridCol w:w="567"/>
        <w:gridCol w:w="567"/>
        <w:gridCol w:w="567"/>
        <w:gridCol w:w="1418"/>
        <w:gridCol w:w="567"/>
        <w:gridCol w:w="850"/>
        <w:gridCol w:w="851"/>
        <w:gridCol w:w="850"/>
      </w:tblGrid>
      <w:tr w:rsidR="0006119D" w:rsidRPr="0006119D" w:rsidTr="0006119D">
        <w:trPr>
          <w:trHeight w:val="345"/>
        </w:trPr>
        <w:tc>
          <w:tcPr>
            <w:tcW w:w="368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ГРБС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9309D7" w:rsidP="006D2A47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6D2A4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ПР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6D2A4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КЦСР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9D7" w:rsidRPr="0006119D" w:rsidRDefault="00534D54" w:rsidP="009309D7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КВР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План на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План на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План на</w:t>
            </w:r>
          </w:p>
        </w:tc>
      </w:tr>
      <w:tr w:rsidR="0006119D" w:rsidRPr="0006119D" w:rsidTr="0006119D">
        <w:trPr>
          <w:trHeight w:val="345"/>
        </w:trPr>
        <w:tc>
          <w:tcPr>
            <w:tcW w:w="368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2022 год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2023 год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2024 год год</w:t>
            </w:r>
          </w:p>
        </w:tc>
      </w:tr>
      <w:tr w:rsidR="0006119D" w:rsidRPr="0006119D" w:rsidTr="0006119D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09D7" w:rsidRPr="0006119D" w:rsidRDefault="009309D7" w:rsidP="00930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</w:t>
            </w:r>
          </w:p>
        </w:tc>
      </w:tr>
      <w:tr w:rsidR="0006119D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0C0C0" w:fill="F2F2F2"/>
            <w:vAlign w:val="bottom"/>
            <w:hideMark/>
          </w:tcPr>
          <w:p w:rsidR="0006119D" w:rsidRPr="0006119D" w:rsidRDefault="0006119D" w:rsidP="00F473E3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администрация  Ускюльского сельсовета Татарского района Новосибирской области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vAlign w:val="bottom"/>
          </w:tcPr>
          <w:p w:rsidR="0006119D" w:rsidRPr="0006119D" w:rsidRDefault="0006119D">
            <w:pPr>
              <w:spacing w:after="200" w:line="288" w:lineRule="auto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021</w:t>
            </w:r>
          </w:p>
          <w:p w:rsidR="0006119D" w:rsidRPr="0006119D" w:rsidRDefault="0006119D" w:rsidP="00F473E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noWrap/>
            <w:vAlign w:val="bottom"/>
            <w:hideMark/>
          </w:tcPr>
          <w:p w:rsidR="0006119D" w:rsidRPr="0006119D" w:rsidRDefault="0006119D" w:rsidP="00F473E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noWrap/>
            <w:vAlign w:val="bottom"/>
            <w:hideMark/>
          </w:tcPr>
          <w:p w:rsidR="0006119D" w:rsidRPr="0006119D" w:rsidRDefault="0006119D" w:rsidP="00F473E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noWrap/>
            <w:vAlign w:val="bottom"/>
            <w:hideMark/>
          </w:tcPr>
          <w:p w:rsidR="0006119D" w:rsidRPr="0006119D" w:rsidRDefault="0006119D" w:rsidP="00F473E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2F2F2"/>
            <w:vAlign w:val="bottom"/>
          </w:tcPr>
          <w:p w:rsidR="0006119D" w:rsidRPr="0006119D" w:rsidRDefault="0006119D" w:rsidP="009309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2F2F2"/>
            <w:noWrap/>
            <w:vAlign w:val="center"/>
            <w:hideMark/>
          </w:tcPr>
          <w:p w:rsidR="0006119D" w:rsidRPr="0006119D" w:rsidRDefault="0006119D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2F2F2"/>
            <w:noWrap/>
            <w:vAlign w:val="center"/>
            <w:hideMark/>
          </w:tcPr>
          <w:p w:rsidR="0006119D" w:rsidRPr="0006119D" w:rsidRDefault="0006119D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3 242,9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C0C0C0" w:fill="F2F2F2"/>
            <w:noWrap/>
            <w:vAlign w:val="center"/>
            <w:hideMark/>
          </w:tcPr>
          <w:p w:rsidR="0006119D" w:rsidRPr="0006119D" w:rsidRDefault="0006119D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2 264,5</w:t>
            </w:r>
          </w:p>
        </w:tc>
      </w:tr>
      <w:tr w:rsidR="00572219" w:rsidRPr="0006119D" w:rsidTr="0006119D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F473E3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3 702,9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1 143,8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918,5</w:t>
            </w:r>
          </w:p>
        </w:tc>
      </w:tr>
      <w:tr w:rsidR="00572219" w:rsidRPr="0006119D" w:rsidTr="0006119D">
        <w:trPr>
          <w:trHeight w:val="5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806,3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572219" w:rsidRPr="0006119D" w:rsidTr="0006119D">
        <w:trPr>
          <w:trHeight w:val="349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806,3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572219" w:rsidRPr="0006119D" w:rsidTr="0006119D">
        <w:trPr>
          <w:trHeight w:val="678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99.0.00.01010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572219" w:rsidRPr="0006119D" w:rsidTr="0006119D">
        <w:trPr>
          <w:trHeight w:val="772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572219" w:rsidRPr="0006119D" w:rsidTr="0006119D">
        <w:trPr>
          <w:trHeight w:val="841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94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1 995,3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572219" w:rsidRPr="0006119D" w:rsidTr="0006119D">
        <w:trPr>
          <w:trHeight w:val="59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1 995,3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lastRenderedPageBreak/>
              <w:t>Обеспечение деятельности администрации муниципальных образований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1 098,6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191,6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191,6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572219" w:rsidRPr="0006119D" w:rsidTr="0006119D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331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850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48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Передача полномочий контрольно-счетного орган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Передача полномочий по внутреннему финансовому контролю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99.0.00.00011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865,0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865,0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34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99.0.00.02040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99.0.00.02040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850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 xml:space="preserve"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 </w:t>
            </w:r>
            <w:r w:rsidRPr="0006119D">
              <w:rPr>
                <w:b/>
                <w:bCs/>
                <w:sz w:val="20"/>
                <w:szCs w:val="20"/>
              </w:rPr>
              <w:br/>
              <w:t>Новосибирской  области «Управление финансами  в Новосибирской области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77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 xml:space="preserve"> Расходы на осуществление первичного воинского учёта на территориях, где отсутствуют </w:t>
            </w:r>
            <w:r w:rsidRPr="0006119D">
              <w:rPr>
                <w:b/>
                <w:bCs/>
                <w:sz w:val="20"/>
                <w:szCs w:val="20"/>
              </w:rPr>
              <w:lastRenderedPageBreak/>
              <w:t xml:space="preserve">военные комиссариаты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113,7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Мероприятия в сфере пожарной безопасности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337,3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336,8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Реализация мероприятий МП "Развитие субъектов малого и среднего предпринимательства  на территории Ускюльского сельсовета Татарского района Новосибирской области на 2021-2023 годы"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98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372,2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364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320,3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муниципальной программы "Комплексные меры профилактики наркомании в Татарском районе на 2018-2020 годы"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91.0.00.01080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91.0.00.01080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91.0.00.01080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lastRenderedPageBreak/>
              <w:t>Организация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19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572219" w:rsidRPr="0006119D" w:rsidTr="0006119D">
        <w:trPr>
          <w:trHeight w:val="321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Расходы на обеспечение деятельности домов культуры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896,6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3 545,8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3 545,8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149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3 545,8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19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26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lastRenderedPageBreak/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Непрограммные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Прочие расходы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 xml:space="preserve"> </w:t>
            </w:r>
            <w:r w:rsidRPr="0006119D">
              <w:rPr>
                <w:b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Cs/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 xml:space="preserve"> 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9309D7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572219" w:rsidRPr="0006119D" w:rsidRDefault="00572219" w:rsidP="007034D9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572219" w:rsidRPr="0006119D" w:rsidTr="0006119D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219" w:rsidRPr="0006119D" w:rsidRDefault="00572219" w:rsidP="005F3BE5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2219" w:rsidRPr="0006119D" w:rsidRDefault="00572219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2219" w:rsidRPr="0006119D" w:rsidRDefault="00572219" w:rsidP="007034D9">
            <w:pPr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3 242,9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2219" w:rsidRPr="0006119D" w:rsidRDefault="00572219" w:rsidP="007034D9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2 264,5</w:t>
            </w:r>
          </w:p>
        </w:tc>
      </w:tr>
    </w:tbl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E433A6" w:rsidRDefault="00E433A6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F8749E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t>Приложение  7</w:t>
      </w:r>
    </w:p>
    <w:p w:rsidR="00F8749E" w:rsidRDefault="00F8749E" w:rsidP="00F8749E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к решению сессии шестого созыва</w:t>
      </w:r>
    </w:p>
    <w:p w:rsidR="00F8749E" w:rsidRDefault="00F8749E" w:rsidP="00F8749E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Совета  депутатов Ускюльского сельсовета Татарского района Новосибирской области    </w:t>
      </w:r>
    </w:p>
    <w:p w:rsidR="00F8749E" w:rsidRDefault="00F8749E" w:rsidP="00DA19B8">
      <w:pPr>
        <w:ind w:left="-993" w:hanging="283"/>
        <w:jc w:val="right"/>
        <w:rPr>
          <w:sz w:val="20"/>
          <w:lang w:eastAsia="en-US"/>
        </w:rPr>
      </w:pPr>
      <w:r>
        <w:rPr>
          <w:sz w:val="20"/>
        </w:rPr>
        <w:t xml:space="preserve">                                                                                              </w:t>
      </w:r>
      <w:r>
        <w:rPr>
          <w:sz w:val="20"/>
          <w:lang w:eastAsia="en-US"/>
        </w:rPr>
        <w:t xml:space="preserve"> « О бюджете  </w:t>
      </w:r>
      <w:r>
        <w:rPr>
          <w:sz w:val="20"/>
        </w:rPr>
        <w:t>Ускюльского</w:t>
      </w:r>
      <w:r>
        <w:rPr>
          <w:sz w:val="20"/>
          <w:lang w:eastAsia="en-US"/>
        </w:rPr>
        <w:t xml:space="preserve"> сельсовета</w:t>
      </w:r>
    </w:p>
    <w:p w:rsidR="00F8749E" w:rsidRDefault="00F8749E" w:rsidP="00F8749E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sz w:val="20"/>
          <w:lang w:eastAsia="en-US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            </w:t>
      </w:r>
      <w:r w:rsidR="00F85B19">
        <w:rPr>
          <w:sz w:val="20"/>
          <w:lang w:eastAsia="en-US"/>
        </w:rPr>
        <w:t xml:space="preserve">                </w:t>
      </w:r>
      <w:r>
        <w:rPr>
          <w:sz w:val="20"/>
          <w:lang w:eastAsia="en-US"/>
        </w:rPr>
        <w:t xml:space="preserve"> Татарского  района Новосибирской области</w:t>
      </w:r>
      <w:r w:rsidRPr="001C0E4C">
        <w:rPr>
          <w:sz w:val="20"/>
          <w:lang w:eastAsia="en-US"/>
        </w:rPr>
        <w:t xml:space="preserve"> </w:t>
      </w:r>
      <w:r>
        <w:rPr>
          <w:sz w:val="20"/>
          <w:lang w:eastAsia="en-US"/>
        </w:rPr>
        <w:t xml:space="preserve">      </w:t>
      </w:r>
    </w:p>
    <w:p w:rsidR="00F8749E" w:rsidRDefault="00F8749E" w:rsidP="00F8749E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</w:t>
      </w:r>
      <w:r w:rsidR="00103C2A">
        <w:rPr>
          <w:sz w:val="20"/>
          <w:lang w:eastAsia="en-US"/>
        </w:rPr>
        <w:t xml:space="preserve">             </w:t>
      </w:r>
      <w:r>
        <w:rPr>
          <w:sz w:val="20"/>
          <w:lang w:eastAsia="en-US"/>
        </w:rPr>
        <w:t xml:space="preserve"> на 2022 год и плановый период 2023  и 2024 годов»</w:t>
      </w: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5B19" w:rsidRDefault="00F85B19" w:rsidP="00F85B19">
      <w:pPr>
        <w:jc w:val="center"/>
        <w:rPr>
          <w:b/>
        </w:rPr>
      </w:pPr>
      <w:r>
        <w:rPr>
          <w:b/>
        </w:rPr>
        <w:t xml:space="preserve">Источники финансирования дефицита местного бюджета на 2022 год </w:t>
      </w:r>
    </w:p>
    <w:p w:rsidR="00F85B19" w:rsidRDefault="00F85B19" w:rsidP="00F85B19">
      <w:pPr>
        <w:jc w:val="center"/>
        <w:rPr>
          <w:b/>
        </w:rPr>
      </w:pPr>
      <w:r>
        <w:rPr>
          <w:b/>
        </w:rPr>
        <w:t>и плановый период 2023 и 2024 годов</w:t>
      </w:r>
    </w:p>
    <w:p w:rsidR="00F85B19" w:rsidRDefault="00F85B19" w:rsidP="00F85B19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</w:t>
      </w:r>
    </w:p>
    <w:p w:rsidR="00F85B19" w:rsidRDefault="00F85B19" w:rsidP="00F85B19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рублей                       </w:t>
      </w:r>
    </w:p>
    <w:tbl>
      <w:tblPr>
        <w:tblW w:w="99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695"/>
        <w:gridCol w:w="3439"/>
        <w:gridCol w:w="1343"/>
        <w:gridCol w:w="1250"/>
        <w:gridCol w:w="1250"/>
      </w:tblGrid>
      <w:tr w:rsidR="00F85B19" w:rsidTr="00F85B19">
        <w:trPr>
          <w:cantSplit/>
          <w:trHeight w:val="335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бюджетной классификации Российской  Федерации</w:t>
            </w:r>
          </w:p>
        </w:tc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кода группы, подгруппы, статьи, вида источника финансирования дефицита местного бюджета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Сумма </w:t>
            </w:r>
          </w:p>
        </w:tc>
      </w:tr>
      <w:tr w:rsidR="00F85B19" w:rsidTr="00F85B19">
        <w:trPr>
          <w:cantSplit/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rPr>
                <w:b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 год</w:t>
            </w:r>
          </w:p>
        </w:tc>
      </w:tr>
      <w:tr w:rsidR="00F85B19" w:rsidTr="00F85B19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021 01 03 01 00 10 0000 710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B19" w:rsidTr="00F85B19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021 01 03 01 00 10 0000  810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B19" w:rsidTr="00F85B19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021 01 05 00 00 00 0000 000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06119D" w:rsidP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A22071">
              <w:rPr>
                <w:b/>
                <w:sz w:val="20"/>
                <w:szCs w:val="20"/>
              </w:rPr>
              <w:t>326,1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694628" w:rsidTr="009309D7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8" w:rsidRDefault="00694628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021 01 05 00 00 00 0000 500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8" w:rsidRDefault="00694628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9 1</w:t>
            </w:r>
            <w:r w:rsidR="0006119D">
              <w:rPr>
                <w:b/>
                <w:bCs/>
                <w:sz w:val="20"/>
                <w:szCs w:val="20"/>
              </w:rPr>
              <w:t>08</w:t>
            </w:r>
            <w:r w:rsidRPr="00DF10F2">
              <w:rPr>
                <w:b/>
                <w:bCs/>
                <w:sz w:val="20"/>
                <w:szCs w:val="20"/>
              </w:rPr>
              <w:t>,</w:t>
            </w:r>
            <w:r w:rsidR="0006119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73099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021 01 05 02 00 00 0000 500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Увеличение прочих остатков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Pr="00CF1314" w:rsidRDefault="0006119D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9 1</w:t>
            </w:r>
            <w:r>
              <w:rPr>
                <w:b/>
                <w:bCs/>
                <w:sz w:val="20"/>
                <w:szCs w:val="20"/>
              </w:rPr>
              <w:t>08</w:t>
            </w:r>
            <w:r w:rsidRPr="00DF10F2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73099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021 01 05 02 01 00 0000 510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Pr="00CF1314" w:rsidRDefault="0006119D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9 1</w:t>
            </w:r>
            <w:r>
              <w:rPr>
                <w:b/>
                <w:bCs/>
                <w:sz w:val="20"/>
                <w:szCs w:val="20"/>
              </w:rPr>
              <w:t>08</w:t>
            </w:r>
            <w:r w:rsidRPr="00DF10F2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73099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021 01 05 02 01 10 0000 510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Pr="00CF1314" w:rsidRDefault="0006119D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9 1</w:t>
            </w:r>
            <w:r>
              <w:rPr>
                <w:b/>
                <w:bCs/>
                <w:sz w:val="20"/>
                <w:szCs w:val="20"/>
              </w:rPr>
              <w:t>08</w:t>
            </w:r>
            <w:r w:rsidRPr="00DF10F2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694628" w:rsidTr="009309D7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8" w:rsidRDefault="00694628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021 01 05 00 00 00 0000 600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8" w:rsidRDefault="00694628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06119D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A1785D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021 01 05 02 00 00 0000 600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остатков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 w:rsidP="0006119D">
            <w:pPr>
              <w:jc w:val="center"/>
            </w:pPr>
            <w:r w:rsidRPr="00BB073B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A1785D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021 01 05 02 01 00 0000 610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 w:rsidP="0006119D">
            <w:pPr>
              <w:jc w:val="center"/>
            </w:pPr>
            <w:r w:rsidRPr="00BB073B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A1785D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021 01 05 02 01 10 0000 610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 w:rsidP="0006119D">
            <w:pPr>
              <w:jc w:val="center"/>
            </w:pPr>
            <w:r w:rsidRPr="00BB073B">
              <w:rPr>
                <w:b/>
                <w:bCs/>
                <w:sz w:val="20"/>
                <w:szCs w:val="20"/>
              </w:rPr>
              <w:t>9 434,4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</w:tbl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sectPr w:rsidR="00F8749E" w:rsidSect="004F1B98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B61" w:rsidRDefault="00915B61" w:rsidP="00F44737">
      <w:r>
        <w:separator/>
      </w:r>
    </w:p>
  </w:endnote>
  <w:endnote w:type="continuationSeparator" w:id="1">
    <w:p w:rsidR="00915B61" w:rsidRDefault="00915B61" w:rsidP="00F44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B61" w:rsidRDefault="00915B61" w:rsidP="00F44737">
      <w:r>
        <w:separator/>
      </w:r>
    </w:p>
  </w:footnote>
  <w:footnote w:type="continuationSeparator" w:id="1">
    <w:p w:rsidR="00915B61" w:rsidRDefault="00915B61" w:rsidP="00F44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179D2A71"/>
    <w:multiLevelType w:val="hybridMultilevel"/>
    <w:tmpl w:val="0A5EF7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B0357F2"/>
    <w:multiLevelType w:val="multilevel"/>
    <w:tmpl w:val="6034FE6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>
    <w:nsid w:val="72307232"/>
    <w:multiLevelType w:val="multilevel"/>
    <w:tmpl w:val="6CF209E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5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39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9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2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16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864" w:hanging="2160"/>
      </w:pPr>
      <w:rPr>
        <w:rFonts w:hint="default"/>
        <w:b/>
      </w:rPr>
    </w:lvl>
  </w:abstractNum>
  <w:abstractNum w:abstractNumId="4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BE1"/>
    <w:rsid w:val="00005DE0"/>
    <w:rsid w:val="00011634"/>
    <w:rsid w:val="00014980"/>
    <w:rsid w:val="00024064"/>
    <w:rsid w:val="000379A6"/>
    <w:rsid w:val="000460B2"/>
    <w:rsid w:val="00051C32"/>
    <w:rsid w:val="0006119D"/>
    <w:rsid w:val="00063A36"/>
    <w:rsid w:val="000652DA"/>
    <w:rsid w:val="00081B27"/>
    <w:rsid w:val="00082DD3"/>
    <w:rsid w:val="00084D67"/>
    <w:rsid w:val="00095D03"/>
    <w:rsid w:val="000A0B41"/>
    <w:rsid w:val="000D0A4C"/>
    <w:rsid w:val="000E22CD"/>
    <w:rsid w:val="00103C2A"/>
    <w:rsid w:val="00103D3E"/>
    <w:rsid w:val="00116CF1"/>
    <w:rsid w:val="00126F72"/>
    <w:rsid w:val="00131BE2"/>
    <w:rsid w:val="00136EB7"/>
    <w:rsid w:val="00152EA2"/>
    <w:rsid w:val="001638D7"/>
    <w:rsid w:val="00167298"/>
    <w:rsid w:val="00184292"/>
    <w:rsid w:val="0019195F"/>
    <w:rsid w:val="001973EA"/>
    <w:rsid w:val="001B40CA"/>
    <w:rsid w:val="001C0E4C"/>
    <w:rsid w:val="001D2B56"/>
    <w:rsid w:val="001D3FFB"/>
    <w:rsid w:val="001E62FE"/>
    <w:rsid w:val="001F12DA"/>
    <w:rsid w:val="0020697C"/>
    <w:rsid w:val="00207D10"/>
    <w:rsid w:val="00247C61"/>
    <w:rsid w:val="00252994"/>
    <w:rsid w:val="00261374"/>
    <w:rsid w:val="002640C2"/>
    <w:rsid w:val="0026685D"/>
    <w:rsid w:val="00280A10"/>
    <w:rsid w:val="00285B33"/>
    <w:rsid w:val="002B0FAB"/>
    <w:rsid w:val="002B6237"/>
    <w:rsid w:val="002D20A8"/>
    <w:rsid w:val="002D39F0"/>
    <w:rsid w:val="002E4A73"/>
    <w:rsid w:val="002F5831"/>
    <w:rsid w:val="002F7C20"/>
    <w:rsid w:val="0031496E"/>
    <w:rsid w:val="0032663A"/>
    <w:rsid w:val="00346DC1"/>
    <w:rsid w:val="00353C39"/>
    <w:rsid w:val="003544FC"/>
    <w:rsid w:val="0037517E"/>
    <w:rsid w:val="003B0D20"/>
    <w:rsid w:val="003C0637"/>
    <w:rsid w:val="003D48DF"/>
    <w:rsid w:val="003F4980"/>
    <w:rsid w:val="004248E4"/>
    <w:rsid w:val="00431842"/>
    <w:rsid w:val="004332A9"/>
    <w:rsid w:val="004469B5"/>
    <w:rsid w:val="00456231"/>
    <w:rsid w:val="00456A46"/>
    <w:rsid w:val="00460514"/>
    <w:rsid w:val="0046317A"/>
    <w:rsid w:val="004A508F"/>
    <w:rsid w:val="004D0690"/>
    <w:rsid w:val="004F1B98"/>
    <w:rsid w:val="004F4F8C"/>
    <w:rsid w:val="00501ACE"/>
    <w:rsid w:val="00534D54"/>
    <w:rsid w:val="00535ADA"/>
    <w:rsid w:val="00542020"/>
    <w:rsid w:val="00544D00"/>
    <w:rsid w:val="00554B5B"/>
    <w:rsid w:val="0055635C"/>
    <w:rsid w:val="0056784A"/>
    <w:rsid w:val="00572219"/>
    <w:rsid w:val="005A0470"/>
    <w:rsid w:val="005A15DD"/>
    <w:rsid w:val="005A2196"/>
    <w:rsid w:val="005A3788"/>
    <w:rsid w:val="005A6147"/>
    <w:rsid w:val="005B1841"/>
    <w:rsid w:val="005B3A13"/>
    <w:rsid w:val="005B794C"/>
    <w:rsid w:val="005C1D46"/>
    <w:rsid w:val="005F1F9E"/>
    <w:rsid w:val="00611E43"/>
    <w:rsid w:val="00612E4F"/>
    <w:rsid w:val="00614FDB"/>
    <w:rsid w:val="00624B52"/>
    <w:rsid w:val="0065228B"/>
    <w:rsid w:val="00663237"/>
    <w:rsid w:val="00663486"/>
    <w:rsid w:val="006727FF"/>
    <w:rsid w:val="0067489D"/>
    <w:rsid w:val="0068522E"/>
    <w:rsid w:val="0069174E"/>
    <w:rsid w:val="00694628"/>
    <w:rsid w:val="00696DF5"/>
    <w:rsid w:val="006C348E"/>
    <w:rsid w:val="006C4C37"/>
    <w:rsid w:val="006C578A"/>
    <w:rsid w:val="006D2A47"/>
    <w:rsid w:val="006E63A3"/>
    <w:rsid w:val="006F43E6"/>
    <w:rsid w:val="0070265F"/>
    <w:rsid w:val="0070473F"/>
    <w:rsid w:val="00752B7D"/>
    <w:rsid w:val="007542E5"/>
    <w:rsid w:val="00772A1D"/>
    <w:rsid w:val="0078079F"/>
    <w:rsid w:val="00787988"/>
    <w:rsid w:val="00790EA5"/>
    <w:rsid w:val="007A00B8"/>
    <w:rsid w:val="007B382F"/>
    <w:rsid w:val="007D4372"/>
    <w:rsid w:val="0080602E"/>
    <w:rsid w:val="008118F9"/>
    <w:rsid w:val="00825C1D"/>
    <w:rsid w:val="00835732"/>
    <w:rsid w:val="0083626B"/>
    <w:rsid w:val="00843BF5"/>
    <w:rsid w:val="00876E2A"/>
    <w:rsid w:val="008815A8"/>
    <w:rsid w:val="008A04AB"/>
    <w:rsid w:val="008B6DCA"/>
    <w:rsid w:val="008C63F7"/>
    <w:rsid w:val="008D3341"/>
    <w:rsid w:val="008D5887"/>
    <w:rsid w:val="00902894"/>
    <w:rsid w:val="00915B61"/>
    <w:rsid w:val="009309D7"/>
    <w:rsid w:val="00930C68"/>
    <w:rsid w:val="00933712"/>
    <w:rsid w:val="0095362A"/>
    <w:rsid w:val="009A64C7"/>
    <w:rsid w:val="009A64FF"/>
    <w:rsid w:val="009B4D72"/>
    <w:rsid w:val="009C27DF"/>
    <w:rsid w:val="009E1E06"/>
    <w:rsid w:val="00A2006C"/>
    <w:rsid w:val="00A22071"/>
    <w:rsid w:val="00A465E8"/>
    <w:rsid w:val="00A574BF"/>
    <w:rsid w:val="00A746C1"/>
    <w:rsid w:val="00A770FD"/>
    <w:rsid w:val="00A77AA1"/>
    <w:rsid w:val="00A907E0"/>
    <w:rsid w:val="00A97546"/>
    <w:rsid w:val="00AA569A"/>
    <w:rsid w:val="00AB4E9D"/>
    <w:rsid w:val="00AB5646"/>
    <w:rsid w:val="00AC1B49"/>
    <w:rsid w:val="00AD51A0"/>
    <w:rsid w:val="00AD74E7"/>
    <w:rsid w:val="00AF452F"/>
    <w:rsid w:val="00B05356"/>
    <w:rsid w:val="00B20FE5"/>
    <w:rsid w:val="00B41193"/>
    <w:rsid w:val="00B511AD"/>
    <w:rsid w:val="00B53E0B"/>
    <w:rsid w:val="00B65DC8"/>
    <w:rsid w:val="00B85065"/>
    <w:rsid w:val="00B97CB8"/>
    <w:rsid w:val="00BB5AE3"/>
    <w:rsid w:val="00BC3BE1"/>
    <w:rsid w:val="00BC46EE"/>
    <w:rsid w:val="00C014C3"/>
    <w:rsid w:val="00C10FA1"/>
    <w:rsid w:val="00C22A80"/>
    <w:rsid w:val="00C230B3"/>
    <w:rsid w:val="00C2610E"/>
    <w:rsid w:val="00C31AD6"/>
    <w:rsid w:val="00C36629"/>
    <w:rsid w:val="00C468FD"/>
    <w:rsid w:val="00C4708A"/>
    <w:rsid w:val="00C50D36"/>
    <w:rsid w:val="00C550B5"/>
    <w:rsid w:val="00C56D32"/>
    <w:rsid w:val="00C63A56"/>
    <w:rsid w:val="00C75FD0"/>
    <w:rsid w:val="00CC0041"/>
    <w:rsid w:val="00CE0C0A"/>
    <w:rsid w:val="00CF3AEA"/>
    <w:rsid w:val="00D14F87"/>
    <w:rsid w:val="00D9226A"/>
    <w:rsid w:val="00DA19B8"/>
    <w:rsid w:val="00DA1A81"/>
    <w:rsid w:val="00DA2FC3"/>
    <w:rsid w:val="00DA5307"/>
    <w:rsid w:val="00DB5707"/>
    <w:rsid w:val="00DD7676"/>
    <w:rsid w:val="00DF10F2"/>
    <w:rsid w:val="00DF7969"/>
    <w:rsid w:val="00E02CE0"/>
    <w:rsid w:val="00E2400C"/>
    <w:rsid w:val="00E32BF3"/>
    <w:rsid w:val="00E36B0B"/>
    <w:rsid w:val="00E433A6"/>
    <w:rsid w:val="00E552BD"/>
    <w:rsid w:val="00E6635D"/>
    <w:rsid w:val="00E675AA"/>
    <w:rsid w:val="00E82010"/>
    <w:rsid w:val="00E86506"/>
    <w:rsid w:val="00E9373A"/>
    <w:rsid w:val="00EF197B"/>
    <w:rsid w:val="00F077EF"/>
    <w:rsid w:val="00F1635D"/>
    <w:rsid w:val="00F44737"/>
    <w:rsid w:val="00F473E3"/>
    <w:rsid w:val="00F61B96"/>
    <w:rsid w:val="00F85B19"/>
    <w:rsid w:val="00F8749E"/>
    <w:rsid w:val="00FA52CF"/>
    <w:rsid w:val="00FB18EF"/>
    <w:rsid w:val="00FB4AEF"/>
    <w:rsid w:val="00FC2F95"/>
    <w:rsid w:val="00FD2EAF"/>
    <w:rsid w:val="00FE0661"/>
    <w:rsid w:val="00FE33BD"/>
    <w:rsid w:val="00FF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5B794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5B794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94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94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94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94C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94C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5B794C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94C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794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794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794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794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B794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794C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5B794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794C"/>
    <w:rPr>
      <w:b/>
      <w:bCs/>
      <w:spacing w:val="0"/>
    </w:rPr>
  </w:style>
  <w:style w:type="character" w:styleId="a9">
    <w:name w:val="Emphasis"/>
    <w:uiPriority w:val="20"/>
    <w:qFormat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794C"/>
  </w:style>
  <w:style w:type="character" w:customStyle="1" w:styleId="ab">
    <w:name w:val="Без интервала Знак"/>
    <w:link w:val="aa"/>
    <w:uiPriority w:val="1"/>
    <w:locked/>
    <w:rsid w:val="005B794C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79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794C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794C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794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794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794C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794C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794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794C"/>
    <w:pPr>
      <w:outlineLvl w:val="9"/>
    </w:pPr>
  </w:style>
  <w:style w:type="paragraph" w:styleId="af5">
    <w:name w:val="Body Text Indent"/>
    <w:basedOn w:val="a"/>
    <w:link w:val="af6"/>
    <w:rsid w:val="00BC3BE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BC3BE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DD76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 w:bidi="ar-SA"/>
    </w:rPr>
  </w:style>
  <w:style w:type="character" w:customStyle="1" w:styleId="ConsPlusNormal0">
    <w:name w:val="ConsPlusNormal Знак"/>
    <w:link w:val="ConsPlusNormal"/>
    <w:locked/>
    <w:rsid w:val="007A00B8"/>
    <w:rPr>
      <w:rFonts w:ascii="Arial" w:eastAsiaTheme="minorEastAsia" w:hAnsi="Arial" w:cs="Arial"/>
      <w:sz w:val="20"/>
      <w:szCs w:val="20"/>
      <w:lang w:val="ru-RU" w:eastAsia="ru-RU" w:bidi="ar-SA"/>
    </w:rPr>
  </w:style>
  <w:style w:type="paragraph" w:styleId="af7">
    <w:name w:val="header"/>
    <w:basedOn w:val="a"/>
    <w:link w:val="af8"/>
    <w:unhideWhenUsed/>
    <w:rsid w:val="00F4473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nhideWhenUsed/>
    <w:rsid w:val="00F4473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nhideWhenUsed/>
    <w:rsid w:val="0032663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32663A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d">
    <w:name w:val="Hyperlink"/>
    <w:uiPriority w:val="99"/>
    <w:rsid w:val="00FD2E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FD2EAF"/>
  </w:style>
  <w:style w:type="paragraph" w:customStyle="1" w:styleId="xl67">
    <w:name w:val="xl67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2640C2"/>
    <w:pPr>
      <w:pBdr>
        <w:top w:val="single" w:sz="4" w:space="0" w:color="000000"/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2640C2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2640C2"/>
    <w:pP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2640C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2640C2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2640C2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"/>
    <w:rsid w:val="002640C2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3">
    <w:name w:val="xl83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2640C2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5">
    <w:name w:val="xl85"/>
    <w:basedOn w:val="a"/>
    <w:rsid w:val="002640C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6">
    <w:name w:val="xl86"/>
    <w:basedOn w:val="a"/>
    <w:rsid w:val="002640C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2640C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2640C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2640C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2640C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ConsTitle">
    <w:name w:val="ConsTitle"/>
    <w:rsid w:val="002640C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DBB58-C017-4C83-A5E3-5BB4430B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5045</Words>
  <Characters>28763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5677889</dc:creator>
  <cp:lastModifiedBy>5677889</cp:lastModifiedBy>
  <cp:revision>4</cp:revision>
  <cp:lastPrinted>2022-03-02T02:58:00Z</cp:lastPrinted>
  <dcterms:created xsi:type="dcterms:W3CDTF">2022-08-05T02:53:00Z</dcterms:created>
  <dcterms:modified xsi:type="dcterms:W3CDTF">2022-10-12T04:19:00Z</dcterms:modified>
</cp:coreProperties>
</file>