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BE1" w:rsidRPr="007C58BC" w:rsidRDefault="00AB4E9D" w:rsidP="00103C2A">
      <w:pPr>
        <w:ind w:left="567"/>
        <w:rPr>
          <w:b/>
          <w:sz w:val="28"/>
          <w:szCs w:val="28"/>
        </w:rPr>
      </w:pPr>
      <w:r>
        <w:rPr>
          <w:b/>
          <w:color w:val="000000"/>
          <w:sz w:val="18"/>
          <w:szCs w:val="18"/>
        </w:rPr>
        <w:t xml:space="preserve">                </w:t>
      </w:r>
      <w:r w:rsidR="00BC3BE1">
        <w:rPr>
          <w:b/>
          <w:sz w:val="28"/>
          <w:szCs w:val="28"/>
        </w:rPr>
        <w:t>С</w:t>
      </w:r>
      <w:r w:rsidR="00BC3BE1" w:rsidRPr="007C58BC">
        <w:rPr>
          <w:b/>
          <w:sz w:val="28"/>
          <w:szCs w:val="28"/>
        </w:rPr>
        <w:t>ОВЕТ  ДЕПУТАТОВ УСКЮЛЬСКОГО  СЕЛЬСОВЕТА</w:t>
      </w:r>
    </w:p>
    <w:p w:rsidR="00BC3BE1" w:rsidRPr="00AB4E9D" w:rsidRDefault="00BC3BE1" w:rsidP="00BC3B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B4E9D">
        <w:rPr>
          <w:b/>
          <w:sz w:val="28"/>
          <w:szCs w:val="28"/>
        </w:rPr>
        <w:t>Т</w:t>
      </w:r>
      <w:r w:rsidRPr="007C58BC">
        <w:rPr>
          <w:b/>
          <w:sz w:val="28"/>
          <w:szCs w:val="28"/>
        </w:rPr>
        <w:t>АТАРСКОГО РАЙОНА НОВОСИБИРСКОЙ ОБЛАСТИ</w:t>
      </w:r>
      <w:r w:rsidR="00AB4E9D">
        <w:rPr>
          <w:b/>
          <w:sz w:val="28"/>
          <w:szCs w:val="28"/>
        </w:rPr>
        <w:t xml:space="preserve"> </w:t>
      </w:r>
      <w:r w:rsidR="00AB4E9D">
        <w:rPr>
          <w:b/>
          <w:sz w:val="28"/>
          <w:szCs w:val="28"/>
          <w:lang w:val="en-US"/>
        </w:rPr>
        <w:t>V</w:t>
      </w:r>
      <w:r w:rsidR="007A00B8">
        <w:rPr>
          <w:b/>
          <w:sz w:val="28"/>
          <w:szCs w:val="28"/>
        </w:rPr>
        <w:t>1</w:t>
      </w:r>
      <w:r w:rsidR="00AB4E9D" w:rsidRPr="00AB4E9D">
        <w:rPr>
          <w:b/>
          <w:sz w:val="28"/>
          <w:szCs w:val="28"/>
        </w:rPr>
        <w:t xml:space="preserve"> </w:t>
      </w:r>
      <w:r w:rsidR="00AB4E9D">
        <w:rPr>
          <w:b/>
          <w:sz w:val="28"/>
          <w:szCs w:val="28"/>
        </w:rPr>
        <w:t>СОЗЫВА</w:t>
      </w:r>
    </w:p>
    <w:p w:rsidR="00BC3BE1" w:rsidRPr="007C58BC" w:rsidRDefault="00BC3BE1" w:rsidP="00BC3BE1">
      <w:pPr>
        <w:jc w:val="center"/>
        <w:rPr>
          <w:sz w:val="28"/>
          <w:szCs w:val="28"/>
        </w:rPr>
      </w:pPr>
    </w:p>
    <w:p w:rsidR="00611E43" w:rsidRPr="00610B5D" w:rsidRDefault="00081B27" w:rsidP="00611E43">
      <w:pPr>
        <w:tabs>
          <w:tab w:val="center" w:pos="4677"/>
          <w:tab w:val="left" w:pos="803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611E43" w:rsidRPr="00610B5D">
        <w:rPr>
          <w:sz w:val="28"/>
          <w:szCs w:val="28"/>
        </w:rPr>
        <w:t>Р Е Ш Е Н И Е</w:t>
      </w:r>
      <w:r w:rsidR="00611E43" w:rsidRPr="00610B5D">
        <w:rPr>
          <w:sz w:val="28"/>
          <w:szCs w:val="28"/>
        </w:rPr>
        <w:tab/>
      </w:r>
    </w:p>
    <w:p w:rsidR="00611E43" w:rsidRPr="00610B5D" w:rsidRDefault="00611E43" w:rsidP="00611E43">
      <w:pPr>
        <w:rPr>
          <w:sz w:val="28"/>
          <w:szCs w:val="28"/>
        </w:rPr>
      </w:pPr>
      <w:r w:rsidRPr="00610B5D">
        <w:rPr>
          <w:sz w:val="28"/>
          <w:szCs w:val="28"/>
        </w:rPr>
        <w:t xml:space="preserve">                               </w:t>
      </w:r>
      <w:r w:rsidR="0055376C">
        <w:rPr>
          <w:sz w:val="28"/>
          <w:szCs w:val="28"/>
        </w:rPr>
        <w:t xml:space="preserve">  </w:t>
      </w:r>
      <w:r w:rsidRPr="00610B5D">
        <w:rPr>
          <w:sz w:val="28"/>
          <w:szCs w:val="28"/>
        </w:rPr>
        <w:t xml:space="preserve"> (</w:t>
      </w:r>
      <w:r w:rsidR="001B450B">
        <w:rPr>
          <w:sz w:val="28"/>
          <w:szCs w:val="28"/>
        </w:rPr>
        <w:t xml:space="preserve">внеочередной </w:t>
      </w:r>
      <w:r w:rsidR="008706F7">
        <w:rPr>
          <w:sz w:val="28"/>
          <w:szCs w:val="28"/>
        </w:rPr>
        <w:t>тридцат</w:t>
      </w:r>
      <w:r w:rsidR="00901CA3">
        <w:rPr>
          <w:sz w:val="28"/>
          <w:szCs w:val="28"/>
        </w:rPr>
        <w:t xml:space="preserve">ь </w:t>
      </w:r>
      <w:r w:rsidR="001B450B">
        <w:rPr>
          <w:sz w:val="28"/>
          <w:szCs w:val="28"/>
        </w:rPr>
        <w:t>шестой</w:t>
      </w:r>
      <w:r w:rsidRPr="00610B5D">
        <w:rPr>
          <w:sz w:val="28"/>
          <w:szCs w:val="28"/>
        </w:rPr>
        <w:t xml:space="preserve"> сессии)</w:t>
      </w:r>
    </w:p>
    <w:p w:rsidR="00611E43" w:rsidRPr="00610B5D" w:rsidRDefault="00611E43" w:rsidP="00611E43">
      <w:pPr>
        <w:jc w:val="center"/>
        <w:rPr>
          <w:sz w:val="28"/>
          <w:szCs w:val="28"/>
        </w:rPr>
      </w:pPr>
    </w:p>
    <w:p w:rsidR="00611E43" w:rsidRPr="003B4979" w:rsidRDefault="00611E43" w:rsidP="00611E43">
      <w:r w:rsidRPr="00610B5D">
        <w:t xml:space="preserve">от </w:t>
      </w:r>
      <w:r w:rsidR="001B450B">
        <w:t>30</w:t>
      </w:r>
      <w:r w:rsidRPr="00610B5D">
        <w:t>.</w:t>
      </w:r>
      <w:r w:rsidR="004623E7">
        <w:t>11</w:t>
      </w:r>
      <w:r w:rsidRPr="00610B5D">
        <w:t xml:space="preserve">.2022 г.                                                  </w:t>
      </w:r>
      <w:r w:rsidRPr="008706F7">
        <w:t>№</w:t>
      </w:r>
      <w:r w:rsidR="00F077EF">
        <w:t xml:space="preserve"> </w:t>
      </w:r>
      <w:r w:rsidR="001B450B">
        <w:t>103</w:t>
      </w:r>
      <w:r w:rsidRPr="00610B5D">
        <w:t xml:space="preserve">                                               с. Ускюль</w:t>
      </w:r>
    </w:p>
    <w:p w:rsidR="00611E43" w:rsidRPr="003B4979" w:rsidRDefault="00611E43" w:rsidP="00611E43">
      <w:pPr>
        <w:jc w:val="both"/>
        <w:rPr>
          <w:sz w:val="28"/>
          <w:szCs w:val="28"/>
        </w:rPr>
      </w:pPr>
      <w:r w:rsidRPr="003B4979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611E43" w:rsidRDefault="00611E43" w:rsidP="00611E43">
      <w:pPr>
        <w:jc w:val="both"/>
      </w:pPr>
      <w:r w:rsidRPr="003B4979">
        <w:rPr>
          <w:sz w:val="28"/>
          <w:szCs w:val="28"/>
        </w:rPr>
        <w:t xml:space="preserve">     </w:t>
      </w:r>
      <w:r w:rsidRPr="003B4979">
        <w:t xml:space="preserve">О внесении изменений  в решение </w:t>
      </w:r>
      <w:r>
        <w:t xml:space="preserve">двадцатой </w:t>
      </w:r>
      <w:r w:rsidRPr="003B4979">
        <w:t xml:space="preserve">сессии  </w:t>
      </w:r>
      <w:r>
        <w:t>шестого</w:t>
      </w:r>
      <w:r w:rsidRPr="003B4979">
        <w:t xml:space="preserve"> созыва Совета депутатов Ускюльского сельсовета Татарского района Новосибирской области от 2</w:t>
      </w:r>
      <w:r>
        <w:t>7</w:t>
      </w:r>
      <w:r w:rsidRPr="003B4979">
        <w:t>.12.20</w:t>
      </w:r>
      <w:r>
        <w:t>21</w:t>
      </w:r>
      <w:r w:rsidRPr="003B4979">
        <w:t xml:space="preserve"> г. № </w:t>
      </w:r>
      <w:r>
        <w:t>60</w:t>
      </w:r>
      <w:r w:rsidRPr="003B4979">
        <w:t xml:space="preserve"> «О бюджете Ускюльского сельсовета Татарского района Новосибирской области на 202</w:t>
      </w:r>
      <w:r>
        <w:t>2</w:t>
      </w:r>
      <w:r w:rsidRPr="003B4979">
        <w:t xml:space="preserve"> год и плановый период 202</w:t>
      </w:r>
      <w:r>
        <w:t>3</w:t>
      </w:r>
      <w:r w:rsidRPr="0085068C">
        <w:t xml:space="preserve"> и 202</w:t>
      </w:r>
      <w:r>
        <w:t>4</w:t>
      </w:r>
      <w:r w:rsidRPr="0085068C">
        <w:t xml:space="preserve"> годов»</w:t>
      </w:r>
      <w:r>
        <w:t xml:space="preserve"> с изменениями от 28.01.2022 года</w:t>
      </w:r>
      <w:r w:rsidR="00F077EF">
        <w:t>, от 28.02.2022</w:t>
      </w:r>
      <w:r w:rsidR="008706F7">
        <w:t>,от 31.03.2022, от 29.04.2022, от 29.07.2022 года</w:t>
      </w:r>
      <w:r w:rsidR="00BD2286">
        <w:t>,</w:t>
      </w:r>
      <w:r w:rsidR="00BD2286" w:rsidRPr="00BD2286">
        <w:t xml:space="preserve"> </w:t>
      </w:r>
      <w:r w:rsidR="00BD2286" w:rsidRPr="00610B5D">
        <w:t xml:space="preserve">от </w:t>
      </w:r>
      <w:r w:rsidR="00BD2286">
        <w:t>30</w:t>
      </w:r>
      <w:r w:rsidR="00BD2286" w:rsidRPr="00610B5D">
        <w:t>.0</w:t>
      </w:r>
      <w:r w:rsidR="00BD2286">
        <w:t>9</w:t>
      </w:r>
      <w:r w:rsidR="00BD2286" w:rsidRPr="00610B5D">
        <w:t>.2022 г.</w:t>
      </w:r>
      <w:r w:rsidR="00E44F74">
        <w:t>, от 31.10.2022</w:t>
      </w:r>
      <w:r w:rsidR="001B450B">
        <w:t>, от 15.11.2022</w:t>
      </w:r>
      <w:r w:rsidR="00BD2286" w:rsidRPr="00610B5D">
        <w:t xml:space="preserve">                                                  </w:t>
      </w:r>
      <w:r w:rsidR="008706F7">
        <w:t xml:space="preserve"> </w:t>
      </w:r>
      <w:r>
        <w:t xml:space="preserve"> </w:t>
      </w:r>
      <w:r w:rsidRPr="0085068C">
        <w:t xml:space="preserve">  </w:t>
      </w:r>
      <w:r>
        <w:t xml:space="preserve"> </w:t>
      </w:r>
      <w:r w:rsidRPr="0085068C">
        <w:t xml:space="preserve"> </w:t>
      </w:r>
    </w:p>
    <w:p w:rsidR="00611E43" w:rsidRPr="0085068C" w:rsidRDefault="00611E43" w:rsidP="00611E43">
      <w:pPr>
        <w:jc w:val="both"/>
      </w:pPr>
    </w:p>
    <w:p w:rsidR="00252994" w:rsidRPr="00252994" w:rsidRDefault="00611E43" w:rsidP="00930C68">
      <w:pPr>
        <w:jc w:val="both"/>
        <w:rPr>
          <w:sz w:val="28"/>
          <w:szCs w:val="28"/>
        </w:rPr>
      </w:pPr>
      <w:r w:rsidRPr="0085068C">
        <w:rPr>
          <w:b/>
        </w:rPr>
        <w:t xml:space="preserve">        1</w:t>
      </w:r>
      <w:r w:rsidRPr="0085068C">
        <w:t>.</w:t>
      </w:r>
      <w:r w:rsidRPr="00BB7B5B">
        <w:t xml:space="preserve"> </w:t>
      </w:r>
      <w:r w:rsidRPr="0085068C">
        <w:t xml:space="preserve">Внести в решение </w:t>
      </w:r>
      <w:r>
        <w:t xml:space="preserve">двадцатой </w:t>
      </w:r>
      <w:r w:rsidRPr="003B4979">
        <w:t xml:space="preserve">сессии  </w:t>
      </w:r>
      <w:r>
        <w:t>шестого</w:t>
      </w:r>
      <w:r w:rsidRPr="003B4979">
        <w:t xml:space="preserve"> созыва Совета депутатов Ускюльского сельсовета Татарского района Новосибирской области от 2</w:t>
      </w:r>
      <w:r>
        <w:t>7</w:t>
      </w:r>
      <w:r w:rsidRPr="003B4979">
        <w:t>.12.20</w:t>
      </w:r>
      <w:r>
        <w:t>21</w:t>
      </w:r>
      <w:r w:rsidRPr="003B4979">
        <w:t xml:space="preserve"> г. № </w:t>
      </w:r>
      <w:r>
        <w:t>60</w:t>
      </w:r>
      <w:r w:rsidRPr="003B4979">
        <w:t xml:space="preserve"> «О бюджете Ускюльского сельсовета Татарского района Новосибирской области на 202</w:t>
      </w:r>
      <w:r>
        <w:t>2</w:t>
      </w:r>
      <w:r w:rsidRPr="003B4979">
        <w:t xml:space="preserve"> год и плановый период 202</w:t>
      </w:r>
      <w:r>
        <w:t>3</w:t>
      </w:r>
      <w:r w:rsidRPr="0085068C">
        <w:t xml:space="preserve"> и 202</w:t>
      </w:r>
      <w:r>
        <w:t>4</w:t>
      </w:r>
      <w:r w:rsidRPr="0085068C">
        <w:t xml:space="preserve"> годов</w:t>
      </w:r>
      <w:r>
        <w:t xml:space="preserve">» </w:t>
      </w:r>
      <w:r w:rsidRPr="0085068C">
        <w:t xml:space="preserve">следующие изменения: </w:t>
      </w:r>
    </w:p>
    <w:p w:rsidR="007A00B8" w:rsidRPr="007B382F" w:rsidRDefault="00BC3BE1" w:rsidP="007A00B8">
      <w:pPr>
        <w:numPr>
          <w:ilvl w:val="1"/>
          <w:numId w:val="1"/>
        </w:numPr>
        <w:jc w:val="both"/>
      </w:pPr>
      <w:r w:rsidRPr="007B382F">
        <w:t>.</w:t>
      </w:r>
      <w:r w:rsidR="005A3788" w:rsidRPr="007B382F">
        <w:t xml:space="preserve"> </w:t>
      </w:r>
      <w:r w:rsidR="000460B2">
        <w:t xml:space="preserve"> </w:t>
      </w:r>
      <w:r w:rsidR="007A00B8" w:rsidRPr="007B382F">
        <w:rPr>
          <w:b/>
        </w:rPr>
        <w:t>Стать</w:t>
      </w:r>
      <w:r w:rsidR="000460B2">
        <w:rPr>
          <w:b/>
        </w:rPr>
        <w:t>я</w:t>
      </w:r>
      <w:r w:rsidR="007A00B8" w:rsidRPr="007B382F">
        <w:rPr>
          <w:b/>
        </w:rPr>
        <w:t xml:space="preserve"> 1</w:t>
      </w:r>
      <w:r w:rsidR="007A00B8" w:rsidRPr="007B382F">
        <w:t>:</w:t>
      </w:r>
    </w:p>
    <w:p w:rsidR="00554B5B" w:rsidRPr="000460B2" w:rsidRDefault="00554B5B" w:rsidP="00554B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460B2">
        <w:rPr>
          <w:rFonts w:ascii="Times New Roman" w:hAnsi="Times New Roman" w:cs="Times New Roman"/>
          <w:sz w:val="24"/>
          <w:szCs w:val="24"/>
        </w:rPr>
        <w:t xml:space="preserve">в разделе 1 п.1) сумму </w:t>
      </w:r>
      <w:r w:rsidR="001B450B">
        <w:rPr>
          <w:rFonts w:ascii="Times New Roman" w:hAnsi="Times New Roman" w:cs="Times New Roman"/>
          <w:sz w:val="24"/>
          <w:szCs w:val="24"/>
        </w:rPr>
        <w:t>9 265,9</w:t>
      </w:r>
      <w:r w:rsidR="001B450B" w:rsidRPr="000460B2">
        <w:rPr>
          <w:rFonts w:ascii="Times New Roman" w:hAnsi="Times New Roman" w:cs="Times New Roman"/>
          <w:sz w:val="24"/>
          <w:szCs w:val="24"/>
        </w:rPr>
        <w:t xml:space="preserve"> </w:t>
      </w:r>
      <w:r w:rsidRPr="000460B2">
        <w:rPr>
          <w:rFonts w:ascii="Times New Roman" w:hAnsi="Times New Roman" w:cs="Times New Roman"/>
          <w:sz w:val="24"/>
          <w:szCs w:val="24"/>
        </w:rPr>
        <w:t xml:space="preserve">тыс.руб. заменить на сумму </w:t>
      </w:r>
      <w:r w:rsidR="001B450B">
        <w:rPr>
          <w:rFonts w:ascii="Times New Roman" w:hAnsi="Times New Roman" w:cs="Times New Roman"/>
          <w:sz w:val="24"/>
          <w:szCs w:val="24"/>
        </w:rPr>
        <w:t xml:space="preserve">  </w:t>
      </w:r>
      <w:r w:rsidR="00456A46">
        <w:rPr>
          <w:rFonts w:ascii="Times New Roman" w:hAnsi="Times New Roman" w:cs="Times New Roman"/>
          <w:sz w:val="24"/>
          <w:szCs w:val="24"/>
        </w:rPr>
        <w:t>9 </w:t>
      </w:r>
      <w:r w:rsidR="009637BA">
        <w:rPr>
          <w:rFonts w:ascii="Times New Roman" w:hAnsi="Times New Roman" w:cs="Times New Roman"/>
          <w:sz w:val="24"/>
          <w:szCs w:val="24"/>
        </w:rPr>
        <w:t>2</w:t>
      </w:r>
      <w:r w:rsidR="001B450B">
        <w:rPr>
          <w:rFonts w:ascii="Times New Roman" w:hAnsi="Times New Roman" w:cs="Times New Roman"/>
          <w:sz w:val="24"/>
          <w:szCs w:val="24"/>
        </w:rPr>
        <w:t>99</w:t>
      </w:r>
      <w:r w:rsidR="00456A46">
        <w:rPr>
          <w:rFonts w:ascii="Times New Roman" w:hAnsi="Times New Roman" w:cs="Times New Roman"/>
          <w:sz w:val="24"/>
          <w:szCs w:val="24"/>
        </w:rPr>
        <w:t>,</w:t>
      </w:r>
      <w:r w:rsidR="001B450B">
        <w:rPr>
          <w:rFonts w:ascii="Times New Roman" w:hAnsi="Times New Roman" w:cs="Times New Roman"/>
          <w:sz w:val="24"/>
          <w:szCs w:val="24"/>
        </w:rPr>
        <w:t>0</w:t>
      </w:r>
      <w:r w:rsidRPr="000460B2">
        <w:rPr>
          <w:rFonts w:ascii="Times New Roman" w:hAnsi="Times New Roman" w:cs="Times New Roman"/>
          <w:sz w:val="24"/>
          <w:szCs w:val="24"/>
        </w:rPr>
        <w:t xml:space="preserve"> тыс.руб., </w:t>
      </w:r>
    </w:p>
    <w:p w:rsidR="007A00B8" w:rsidRPr="000460B2" w:rsidRDefault="00554B5B" w:rsidP="001B450B">
      <w:pPr>
        <w:jc w:val="both"/>
      </w:pPr>
      <w:r w:rsidRPr="00554B5B">
        <w:rPr>
          <w:b/>
        </w:rPr>
        <w:t xml:space="preserve">     </w:t>
      </w:r>
      <w:r w:rsidR="001B450B">
        <w:rPr>
          <w:b/>
        </w:rPr>
        <w:t xml:space="preserve"> </w:t>
      </w:r>
      <w:r w:rsidRPr="00554B5B">
        <w:rPr>
          <w:b/>
        </w:rPr>
        <w:t xml:space="preserve">  </w:t>
      </w:r>
      <w:r w:rsidR="001B450B">
        <w:rPr>
          <w:b/>
        </w:rPr>
        <w:t xml:space="preserve">       </w:t>
      </w:r>
      <w:r w:rsidRPr="00554B5B">
        <w:rPr>
          <w:b/>
        </w:rPr>
        <w:t xml:space="preserve">  </w:t>
      </w:r>
      <w:r w:rsidRPr="000460B2">
        <w:t>в п 2)  цифры</w:t>
      </w:r>
      <w:r>
        <w:t xml:space="preserve"> </w:t>
      </w:r>
      <w:r w:rsidR="001B450B">
        <w:t>9 592</w:t>
      </w:r>
      <w:r w:rsidR="001B450B" w:rsidRPr="000460B2">
        <w:t>,</w:t>
      </w:r>
      <w:r w:rsidR="001B450B">
        <w:t>0</w:t>
      </w:r>
      <w:r w:rsidR="001B450B" w:rsidRPr="000460B2">
        <w:t xml:space="preserve"> </w:t>
      </w:r>
      <w:r w:rsidRPr="000460B2">
        <w:t xml:space="preserve">тыс.руб. заменить цифрами </w:t>
      </w:r>
      <w:r>
        <w:t xml:space="preserve">9 </w:t>
      </w:r>
      <w:r w:rsidR="001B450B">
        <w:t>625</w:t>
      </w:r>
      <w:r w:rsidRPr="000460B2">
        <w:t>,</w:t>
      </w:r>
      <w:r w:rsidR="001B450B">
        <w:t xml:space="preserve">1 тыс.руб.,  </w:t>
      </w:r>
      <w:r w:rsidR="0069174E" w:rsidRPr="000460B2">
        <w:t xml:space="preserve">         </w:t>
      </w:r>
    </w:p>
    <w:p w:rsidR="007A00B8" w:rsidRPr="007B382F" w:rsidRDefault="007B382F" w:rsidP="00554B5B">
      <w:pPr>
        <w:jc w:val="both"/>
      </w:pPr>
      <w:r w:rsidRPr="007B382F">
        <w:rPr>
          <w:b/>
        </w:rPr>
        <w:t>1.2.</w:t>
      </w:r>
      <w:r w:rsidR="001457CA">
        <w:rPr>
          <w:b/>
        </w:rPr>
        <w:t xml:space="preserve"> </w:t>
      </w:r>
      <w:r w:rsidR="007A00B8" w:rsidRPr="007B382F">
        <w:rPr>
          <w:b/>
        </w:rPr>
        <w:t>Стать</w:t>
      </w:r>
      <w:r w:rsidR="000460B2">
        <w:rPr>
          <w:b/>
        </w:rPr>
        <w:t>я</w:t>
      </w:r>
      <w:r w:rsidR="007A00B8" w:rsidRPr="007B382F">
        <w:rPr>
          <w:b/>
        </w:rPr>
        <w:t xml:space="preserve"> </w:t>
      </w:r>
      <w:r w:rsidR="00F1431A">
        <w:rPr>
          <w:b/>
        </w:rPr>
        <w:t>3</w:t>
      </w:r>
      <w:r w:rsidR="007A00B8" w:rsidRPr="007B382F">
        <w:t>:  1) пункт 1</w:t>
      </w:r>
      <w:r w:rsidR="001457CA">
        <w:t xml:space="preserve"> </w:t>
      </w:r>
      <w:r w:rsidR="007A00B8" w:rsidRPr="007B382F">
        <w:t>п.п.1</w:t>
      </w:r>
      <w:r w:rsidR="007A00B8" w:rsidRPr="007B382F">
        <w:rPr>
          <w:bCs/>
        </w:rPr>
        <w:t xml:space="preserve"> </w:t>
      </w:r>
      <w:r w:rsidR="00431842">
        <w:rPr>
          <w:bCs/>
        </w:rPr>
        <w:t xml:space="preserve">утвердить </w:t>
      </w:r>
      <w:r w:rsidR="007A00B8" w:rsidRPr="007B382F">
        <w:t xml:space="preserve">приложение </w:t>
      </w:r>
      <w:r w:rsidR="00BD2286">
        <w:t>2</w:t>
      </w:r>
      <w:r w:rsidR="007A00B8" w:rsidRPr="007B382F">
        <w:t xml:space="preserve"> «Р</w:t>
      </w:r>
      <w:r w:rsidR="007A00B8" w:rsidRPr="007B382F">
        <w:rPr>
          <w:bCs/>
        </w:rPr>
        <w:t>аспределение бюджетных ассигнований</w:t>
      </w:r>
      <w:r w:rsidR="007A00B8" w:rsidRPr="007B382F">
        <w:t xml:space="preserve"> </w:t>
      </w:r>
      <w:r w:rsidR="007A00B8" w:rsidRPr="007B382F">
        <w:rPr>
          <w:bCs/>
        </w:rPr>
        <w:t>по разделам, подразделам, целевым статьям (муниципальным  программам  и непрограммным направлениям деятельности), группам и подгруппам видов расходов классификации расходов бюджетов</w:t>
      </w:r>
      <w:r w:rsidR="007A00B8" w:rsidRPr="007B382F">
        <w:rPr>
          <w:b/>
        </w:rPr>
        <w:t xml:space="preserve"> </w:t>
      </w:r>
      <w:r w:rsidR="007A00B8" w:rsidRPr="007B382F">
        <w:t xml:space="preserve"> на 202</w:t>
      </w:r>
      <w:r w:rsidR="00554B5B">
        <w:t>2</w:t>
      </w:r>
      <w:r w:rsidR="007A00B8" w:rsidRPr="007B382F">
        <w:t xml:space="preserve"> год и плановый период 202</w:t>
      </w:r>
      <w:r w:rsidR="00554B5B">
        <w:t>3</w:t>
      </w:r>
      <w:r w:rsidR="007A00B8" w:rsidRPr="007B382F">
        <w:t xml:space="preserve"> и 202</w:t>
      </w:r>
      <w:r w:rsidR="00554B5B">
        <w:t>4</w:t>
      </w:r>
      <w:r w:rsidR="007A00B8" w:rsidRPr="007B382F">
        <w:t xml:space="preserve"> годов» в прилагаемой редакции . </w:t>
      </w:r>
    </w:p>
    <w:p w:rsidR="00F1431A" w:rsidRPr="001B450B" w:rsidRDefault="007A00B8" w:rsidP="00F1431A">
      <w:pPr>
        <w:jc w:val="both"/>
        <w:rPr>
          <w:b/>
          <w:sz w:val="28"/>
          <w:szCs w:val="28"/>
        </w:rPr>
      </w:pPr>
      <w:r w:rsidRPr="007B382F">
        <w:t>2)</w:t>
      </w:r>
      <w:r w:rsidR="00431842">
        <w:t xml:space="preserve">утвердить </w:t>
      </w:r>
      <w:r w:rsidR="00431842" w:rsidRPr="007B382F">
        <w:t>приложени</w:t>
      </w:r>
      <w:r w:rsidR="00431842">
        <w:t>е</w:t>
      </w:r>
      <w:r w:rsidR="00431842" w:rsidRPr="007B382F">
        <w:t xml:space="preserve"> </w:t>
      </w:r>
      <w:r w:rsidR="00BD2286">
        <w:t>3</w:t>
      </w:r>
      <w:r w:rsidRPr="007B382F">
        <w:t xml:space="preserve"> </w:t>
      </w:r>
      <w:r w:rsidR="00431842">
        <w:t>«В</w:t>
      </w:r>
      <w:r w:rsidRPr="007B382F">
        <w:t>едомственн</w:t>
      </w:r>
      <w:r w:rsidR="00431842">
        <w:t>ая</w:t>
      </w:r>
      <w:r w:rsidRPr="007B382F">
        <w:t xml:space="preserve"> структур</w:t>
      </w:r>
      <w:r w:rsidR="00431842">
        <w:t>а</w:t>
      </w:r>
      <w:r w:rsidRPr="007B382F">
        <w:t xml:space="preserve"> расходов местного бюджета</w:t>
      </w:r>
      <w:r w:rsidR="007B382F">
        <w:t xml:space="preserve"> </w:t>
      </w:r>
      <w:r w:rsidRPr="007B382F">
        <w:t>на 202</w:t>
      </w:r>
      <w:r w:rsidR="00554B5B">
        <w:t>2</w:t>
      </w:r>
      <w:r w:rsidRPr="007B382F">
        <w:t xml:space="preserve"> год и плановый период 202</w:t>
      </w:r>
      <w:r w:rsidR="00554B5B">
        <w:t>3</w:t>
      </w:r>
      <w:r w:rsidRPr="007B382F">
        <w:t xml:space="preserve"> и 202</w:t>
      </w:r>
      <w:r w:rsidR="00554B5B">
        <w:t>4</w:t>
      </w:r>
      <w:r w:rsidRPr="007B382F">
        <w:t xml:space="preserve"> годов</w:t>
      </w:r>
      <w:r w:rsidR="00431842">
        <w:t>»</w:t>
      </w:r>
      <w:r w:rsidRPr="007B382F">
        <w:t xml:space="preserve">  </w:t>
      </w:r>
      <w:r w:rsidR="00431842" w:rsidRPr="007B382F">
        <w:t>в прилагаемой редакции.</w:t>
      </w:r>
      <w:r w:rsidR="00F1431A" w:rsidRPr="00F1431A">
        <w:rPr>
          <w:b/>
          <w:sz w:val="28"/>
          <w:szCs w:val="28"/>
        </w:rPr>
        <w:t xml:space="preserve"> </w:t>
      </w:r>
      <w:r w:rsidR="00F1431A" w:rsidRPr="001457CA">
        <w:t xml:space="preserve"> </w:t>
      </w:r>
    </w:p>
    <w:p w:rsidR="001B450B" w:rsidRDefault="001B450B" w:rsidP="001B450B">
      <w:r w:rsidRPr="001B450B">
        <w:rPr>
          <w:b/>
        </w:rPr>
        <w:t>1.3</w:t>
      </w:r>
      <w:r>
        <w:t xml:space="preserve">.  </w:t>
      </w:r>
      <w:r w:rsidRPr="001B450B">
        <w:rPr>
          <w:b/>
        </w:rPr>
        <w:t xml:space="preserve"> </w:t>
      </w:r>
      <w:r w:rsidRPr="007B382F">
        <w:rPr>
          <w:b/>
        </w:rPr>
        <w:t xml:space="preserve">Статья  </w:t>
      </w:r>
      <w:r>
        <w:rPr>
          <w:b/>
        </w:rPr>
        <w:t>8.</w:t>
      </w:r>
      <w:r w:rsidRPr="0069174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0460B2">
        <w:t>бъем бюджетных ассигнований дорожного фонда местного бюджета на 202</w:t>
      </w:r>
      <w:r>
        <w:t>2</w:t>
      </w:r>
      <w:r w:rsidRPr="000460B2">
        <w:t xml:space="preserve"> год </w:t>
      </w:r>
      <w:r>
        <w:t xml:space="preserve">утвердить </w:t>
      </w:r>
      <w:r w:rsidRPr="000460B2">
        <w:t>в сумме 3</w:t>
      </w:r>
      <w:r>
        <w:t>69</w:t>
      </w:r>
      <w:r w:rsidRPr="000460B2">
        <w:t>,</w:t>
      </w:r>
      <w:r>
        <w:t>9</w:t>
      </w:r>
      <w:r w:rsidRPr="000460B2">
        <w:t xml:space="preserve"> тыс. рублей</w:t>
      </w:r>
      <w:r>
        <w:t>.</w:t>
      </w:r>
    </w:p>
    <w:p w:rsidR="0069174E" w:rsidRPr="0085068C" w:rsidRDefault="001457CA" w:rsidP="0069174E">
      <w:r>
        <w:rPr>
          <w:b/>
        </w:rPr>
        <w:t>1.</w:t>
      </w:r>
      <w:r w:rsidR="001B450B">
        <w:rPr>
          <w:b/>
        </w:rPr>
        <w:t>4</w:t>
      </w:r>
      <w:r>
        <w:rPr>
          <w:b/>
        </w:rPr>
        <w:t>.</w:t>
      </w:r>
      <w:r w:rsidR="0069174E">
        <w:t xml:space="preserve">    </w:t>
      </w:r>
      <w:r w:rsidR="0069174E" w:rsidRPr="007B382F">
        <w:rPr>
          <w:b/>
        </w:rPr>
        <w:t>Статья  9</w:t>
      </w:r>
      <w:r w:rsidR="0069174E" w:rsidRPr="0085068C">
        <w:t>. Установить источники  финансирования  дефицита  местного бюджета</w:t>
      </w:r>
    </w:p>
    <w:p w:rsidR="00BC3BE1" w:rsidRPr="007B382F" w:rsidRDefault="0069174E" w:rsidP="00930C68">
      <w:r w:rsidRPr="0085068C">
        <w:t>на 202</w:t>
      </w:r>
      <w:r w:rsidR="00554B5B">
        <w:t>2</w:t>
      </w:r>
      <w:r w:rsidRPr="0085068C">
        <w:t xml:space="preserve"> год  и плановый период 202</w:t>
      </w:r>
      <w:r w:rsidR="00554B5B">
        <w:t xml:space="preserve">3 и </w:t>
      </w:r>
      <w:r w:rsidRPr="0085068C">
        <w:t>202</w:t>
      </w:r>
      <w:r w:rsidR="00554B5B">
        <w:t>4</w:t>
      </w:r>
      <w:r w:rsidRPr="0085068C">
        <w:t xml:space="preserve"> годов согласно  приложению </w:t>
      </w:r>
      <w:r w:rsidR="00BD2286">
        <w:t>5</w:t>
      </w:r>
      <w:r w:rsidRPr="0085068C">
        <w:t xml:space="preserve"> к</w:t>
      </w:r>
      <w:r w:rsidR="001B450B">
        <w:t xml:space="preserve">  настоящему решению.</w:t>
      </w:r>
      <w:r w:rsidR="00C2610E" w:rsidRPr="007B382F">
        <w:t xml:space="preserve">  </w:t>
      </w:r>
    </w:p>
    <w:p w:rsidR="00BC3BE1" w:rsidRPr="007B382F" w:rsidRDefault="00C2610E" w:rsidP="00663237">
      <w:pPr>
        <w:jc w:val="both"/>
      </w:pPr>
      <w:r w:rsidRPr="007B382F">
        <w:t xml:space="preserve">       </w:t>
      </w:r>
      <w:r w:rsidR="0069174E">
        <w:rPr>
          <w:b/>
        </w:rPr>
        <w:t>2</w:t>
      </w:r>
      <w:r w:rsidR="00BC3BE1" w:rsidRPr="007B382F">
        <w:t xml:space="preserve">. Настоящее решение вступает в силу со дня его </w:t>
      </w:r>
      <w:r w:rsidR="00252994" w:rsidRPr="007B382F">
        <w:t xml:space="preserve">подписания и подлежит </w:t>
      </w:r>
      <w:r w:rsidR="00BC3BE1" w:rsidRPr="007B382F">
        <w:t>о</w:t>
      </w:r>
      <w:r w:rsidR="00FB4AEF" w:rsidRPr="007B382F">
        <w:t>публиковани</w:t>
      </w:r>
      <w:r w:rsidR="00252994" w:rsidRPr="007B382F">
        <w:t>ю и размещению на официальном сайте администрации</w:t>
      </w:r>
      <w:r w:rsidR="00BC3BE1" w:rsidRPr="007B382F">
        <w:t>.</w:t>
      </w:r>
    </w:p>
    <w:p w:rsidR="00930C68" w:rsidRDefault="00930C68" w:rsidP="00663237">
      <w:pPr>
        <w:jc w:val="both"/>
        <w:rPr>
          <w:sz w:val="28"/>
          <w:szCs w:val="28"/>
        </w:rPr>
      </w:pPr>
    </w:p>
    <w:p w:rsidR="00930C68" w:rsidRDefault="00930C68" w:rsidP="00663237">
      <w:pPr>
        <w:jc w:val="both"/>
        <w:rPr>
          <w:sz w:val="28"/>
          <w:szCs w:val="28"/>
        </w:rPr>
      </w:pPr>
    </w:p>
    <w:p w:rsidR="00C2610E" w:rsidRPr="000460B2" w:rsidRDefault="00C2610E" w:rsidP="00663237">
      <w:pPr>
        <w:jc w:val="both"/>
      </w:pPr>
      <w:r w:rsidRPr="000460B2">
        <w:t xml:space="preserve">Глава Ускюльского сельсовета </w:t>
      </w:r>
    </w:p>
    <w:p w:rsidR="00C2610E" w:rsidRPr="000460B2" w:rsidRDefault="00C2610E" w:rsidP="00663237">
      <w:pPr>
        <w:jc w:val="both"/>
      </w:pPr>
      <w:r w:rsidRPr="000460B2">
        <w:t xml:space="preserve">Татарского района Новосибирской области:                              </w:t>
      </w:r>
      <w:r w:rsidR="00252994" w:rsidRPr="000460B2">
        <w:t>И.Ю. Антонова</w:t>
      </w:r>
    </w:p>
    <w:p w:rsidR="00AB5646" w:rsidRPr="000460B2" w:rsidRDefault="00AB5646" w:rsidP="00663237">
      <w:pPr>
        <w:tabs>
          <w:tab w:val="left" w:pos="3165"/>
          <w:tab w:val="center" w:pos="4677"/>
        </w:tabs>
        <w:jc w:val="both"/>
      </w:pPr>
    </w:p>
    <w:p w:rsidR="00261374" w:rsidRDefault="00C2610E" w:rsidP="00663237">
      <w:pPr>
        <w:tabs>
          <w:tab w:val="left" w:pos="3165"/>
          <w:tab w:val="center" w:pos="4677"/>
        </w:tabs>
        <w:jc w:val="both"/>
      </w:pPr>
      <w:r w:rsidRPr="000460B2">
        <w:t xml:space="preserve">Председатель Совета депутатов:                                             </w:t>
      </w:r>
      <w:r w:rsidR="000460B2" w:rsidRPr="000460B2">
        <w:t>Н.И. Непомнящих</w:t>
      </w:r>
      <w:r w:rsidRPr="000460B2">
        <w:t xml:space="preserve"> </w:t>
      </w:r>
    </w:p>
    <w:p w:rsidR="001B450B" w:rsidRPr="000460B2" w:rsidRDefault="001B450B" w:rsidP="00663237">
      <w:pPr>
        <w:tabs>
          <w:tab w:val="left" w:pos="3165"/>
          <w:tab w:val="center" w:pos="4677"/>
        </w:tabs>
        <w:jc w:val="both"/>
      </w:pPr>
    </w:p>
    <w:p w:rsidR="009C27DF" w:rsidRPr="000460B2" w:rsidRDefault="00B20FE5" w:rsidP="009C27DF">
      <w:pPr>
        <w:framePr w:hSpace="180" w:wrap="around" w:hAnchor="margin" w:xAlign="center" w:y="-426"/>
        <w:jc w:val="right"/>
        <w:rPr>
          <w:color w:val="000000"/>
        </w:rPr>
      </w:pPr>
      <w:r w:rsidRPr="000460B2">
        <w:rPr>
          <w:color w:val="000000"/>
        </w:rPr>
        <w:t xml:space="preserve">       </w:t>
      </w:r>
      <w:r w:rsidRPr="000460B2">
        <w:rPr>
          <w:color w:val="000000"/>
        </w:rPr>
        <w:tab/>
      </w:r>
      <w:r w:rsidR="009C27DF" w:rsidRPr="000460B2">
        <w:rPr>
          <w:color w:val="000000"/>
        </w:rPr>
        <w:t xml:space="preserve">   </w:t>
      </w:r>
    </w:p>
    <w:p w:rsidR="009C27DF" w:rsidRPr="000460B2" w:rsidRDefault="009C27DF" w:rsidP="009C27DF">
      <w:pPr>
        <w:framePr w:hSpace="180" w:wrap="around" w:hAnchor="margin" w:xAlign="center" w:y="-426"/>
        <w:jc w:val="right"/>
        <w:rPr>
          <w:color w:val="000000"/>
        </w:rPr>
      </w:pPr>
    </w:p>
    <w:p w:rsidR="009C27DF" w:rsidRPr="000460B2" w:rsidRDefault="009C27DF" w:rsidP="009C27DF">
      <w:pPr>
        <w:framePr w:hSpace="180" w:wrap="around" w:hAnchor="margin" w:xAlign="center" w:y="-426"/>
        <w:jc w:val="right"/>
        <w:rPr>
          <w:b/>
          <w:bCs/>
        </w:rPr>
      </w:pPr>
    </w:p>
    <w:p w:rsidR="00663237" w:rsidRDefault="00663237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1B450B" w:rsidRDefault="001B450B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1B450B" w:rsidRDefault="001B450B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1B450B" w:rsidRDefault="001B450B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1B450B" w:rsidRDefault="001B450B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1B450B" w:rsidRDefault="001B450B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1B450B" w:rsidRDefault="001B450B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1B450B" w:rsidRDefault="001B450B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1B450B" w:rsidRDefault="001B450B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A770FD" w:rsidRDefault="00A770FD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1C0E4C" w:rsidRDefault="00103C2A" w:rsidP="00103C2A">
      <w:pPr>
        <w:framePr w:hSpace="180" w:wrap="around" w:vAnchor="text" w:hAnchor="page" w:x="1974" w:y="75"/>
        <w:tabs>
          <w:tab w:val="left" w:pos="3165"/>
          <w:tab w:val="center" w:pos="4677"/>
        </w:tabs>
        <w:jc w:val="center"/>
        <w:rPr>
          <w:sz w:val="20"/>
        </w:rPr>
      </w:pPr>
      <w:r>
        <w:rPr>
          <w:sz w:val="20"/>
        </w:rPr>
        <w:t xml:space="preserve">                  </w:t>
      </w:r>
    </w:p>
    <w:p w:rsidR="001C0E4C" w:rsidRDefault="001C0E4C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103C2A" w:rsidRDefault="00103C2A" w:rsidP="00103C2A">
      <w:pPr>
        <w:tabs>
          <w:tab w:val="left" w:pos="3165"/>
          <w:tab w:val="center" w:pos="4677"/>
        </w:tabs>
        <w:jc w:val="right"/>
        <w:rPr>
          <w:sz w:val="20"/>
        </w:rPr>
      </w:pPr>
      <w:r>
        <w:rPr>
          <w:sz w:val="20"/>
        </w:rPr>
        <w:lastRenderedPageBreak/>
        <w:t xml:space="preserve">Приложение </w:t>
      </w:r>
      <w:r w:rsidR="00136BC2">
        <w:rPr>
          <w:sz w:val="20"/>
        </w:rPr>
        <w:t>2</w:t>
      </w:r>
    </w:p>
    <w:p w:rsidR="00103C2A" w:rsidRDefault="00103C2A" w:rsidP="00103C2A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к решению сессии шестого созыва</w:t>
      </w:r>
    </w:p>
    <w:p w:rsidR="00103C2A" w:rsidRDefault="00103C2A" w:rsidP="00103C2A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Совета  депутатов Ускюльского сельсовета Татарского района Новосибирской области    </w:t>
      </w:r>
    </w:p>
    <w:p w:rsidR="00103C2A" w:rsidRDefault="00103C2A" w:rsidP="00103C2A">
      <w:pPr>
        <w:jc w:val="right"/>
        <w:rPr>
          <w:sz w:val="20"/>
          <w:lang w:eastAsia="en-US"/>
        </w:rPr>
      </w:pPr>
      <w:r>
        <w:rPr>
          <w:sz w:val="20"/>
        </w:rPr>
        <w:t xml:space="preserve">                                                                                              </w:t>
      </w:r>
      <w:r>
        <w:rPr>
          <w:sz w:val="20"/>
          <w:lang w:eastAsia="en-US"/>
        </w:rPr>
        <w:t xml:space="preserve"> « О бюджете  </w:t>
      </w:r>
      <w:r>
        <w:rPr>
          <w:sz w:val="20"/>
        </w:rPr>
        <w:t>Ускюльского</w:t>
      </w:r>
      <w:r>
        <w:rPr>
          <w:sz w:val="20"/>
          <w:lang w:eastAsia="en-US"/>
        </w:rPr>
        <w:t xml:space="preserve"> сельсовета</w:t>
      </w:r>
    </w:p>
    <w:p w:rsidR="00103C2A" w:rsidRDefault="00103C2A" w:rsidP="00103C2A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sz w:val="20"/>
          <w:lang w:eastAsia="en-US"/>
        </w:rPr>
      </w:pPr>
      <w:r>
        <w:rPr>
          <w:sz w:val="20"/>
          <w:lang w:eastAsia="en-US"/>
        </w:rPr>
        <w:t xml:space="preserve">                                                                                                             </w:t>
      </w:r>
      <w:r w:rsidR="001B450B">
        <w:rPr>
          <w:sz w:val="20"/>
          <w:lang w:eastAsia="en-US"/>
        </w:rPr>
        <w:t xml:space="preserve">                 </w:t>
      </w:r>
      <w:r>
        <w:rPr>
          <w:sz w:val="20"/>
          <w:lang w:eastAsia="en-US"/>
        </w:rPr>
        <w:t xml:space="preserve">  Татарского  района Новосибирской области</w:t>
      </w:r>
      <w:r w:rsidRPr="001C0E4C">
        <w:rPr>
          <w:sz w:val="20"/>
          <w:lang w:eastAsia="en-US"/>
        </w:rPr>
        <w:t xml:space="preserve"> </w:t>
      </w:r>
      <w:r>
        <w:rPr>
          <w:sz w:val="20"/>
          <w:lang w:eastAsia="en-US"/>
        </w:rPr>
        <w:t xml:space="preserve">      </w:t>
      </w:r>
    </w:p>
    <w:p w:rsidR="00103C2A" w:rsidRDefault="00103C2A" w:rsidP="00103C2A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  <w:r>
        <w:rPr>
          <w:sz w:val="20"/>
          <w:lang w:eastAsia="en-US"/>
        </w:rPr>
        <w:t xml:space="preserve">                                                                                               </w:t>
      </w:r>
      <w:r w:rsidR="001B450B">
        <w:rPr>
          <w:sz w:val="20"/>
          <w:lang w:eastAsia="en-US"/>
        </w:rPr>
        <w:t xml:space="preserve">                 </w:t>
      </w:r>
      <w:r>
        <w:rPr>
          <w:sz w:val="20"/>
          <w:lang w:eastAsia="en-US"/>
        </w:rPr>
        <w:t xml:space="preserve">   на 2022 год и плановый период 2023  и 2024 годов»</w:t>
      </w:r>
    </w:p>
    <w:p w:rsidR="00103C2A" w:rsidRDefault="00103C2A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BC46EE" w:rsidRPr="00330564" w:rsidRDefault="00BC46EE" w:rsidP="00BC46EE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330564">
        <w:rPr>
          <w:rFonts w:ascii="Arial" w:hAnsi="Arial" w:cs="Arial"/>
          <w:b/>
          <w:bCs/>
          <w:sz w:val="22"/>
          <w:szCs w:val="22"/>
        </w:rPr>
        <w:t>Распределение бюджетных ассигнований по разделам, подразделам, целевым статьям (муниципальным программам и непрограмным направлениям деятельности), группам и подгруппам видов расходов классификации расходов бюджета на 202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330564">
        <w:rPr>
          <w:rFonts w:ascii="Arial" w:hAnsi="Arial" w:cs="Arial"/>
          <w:b/>
          <w:bCs/>
          <w:sz w:val="22"/>
          <w:szCs w:val="22"/>
        </w:rPr>
        <w:t xml:space="preserve"> год год и плановый период 202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330564">
        <w:rPr>
          <w:rFonts w:ascii="Arial" w:hAnsi="Arial" w:cs="Arial"/>
          <w:b/>
          <w:bCs/>
          <w:sz w:val="22"/>
          <w:szCs w:val="22"/>
        </w:rPr>
        <w:t xml:space="preserve"> год и 202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330564">
        <w:rPr>
          <w:rFonts w:ascii="Arial" w:hAnsi="Arial" w:cs="Arial"/>
          <w:b/>
          <w:bCs/>
          <w:sz w:val="22"/>
          <w:szCs w:val="22"/>
        </w:rPr>
        <w:t xml:space="preserve"> год годов</w:t>
      </w:r>
    </w:p>
    <w:p w:rsidR="00BC46EE" w:rsidRDefault="00BC46E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  <w:r>
        <w:t xml:space="preserve">                                                                                                                                            </w:t>
      </w:r>
      <w:r w:rsidR="001B450B">
        <w:t>Тыс.руб.</w:t>
      </w:r>
    </w:p>
    <w:tbl>
      <w:tblPr>
        <w:tblW w:w="10456" w:type="dxa"/>
        <w:tblLayout w:type="fixed"/>
        <w:tblLook w:val="04A0"/>
      </w:tblPr>
      <w:tblGrid>
        <w:gridCol w:w="4219"/>
        <w:gridCol w:w="567"/>
        <w:gridCol w:w="567"/>
        <w:gridCol w:w="1701"/>
        <w:gridCol w:w="709"/>
        <w:gridCol w:w="850"/>
        <w:gridCol w:w="993"/>
        <w:gridCol w:w="850"/>
      </w:tblGrid>
      <w:tr w:rsidR="006D2A47" w:rsidRPr="001C0E4C" w:rsidTr="00311180">
        <w:trPr>
          <w:trHeight w:val="345"/>
        </w:trPr>
        <w:tc>
          <w:tcPr>
            <w:tcW w:w="42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1C0E4C" w:rsidRDefault="006D2A47" w:rsidP="006D2A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1C0E4C" w:rsidRDefault="006D2A47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КЦСР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D2A47" w:rsidRPr="001C0E4C" w:rsidRDefault="006D2A47" w:rsidP="00930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План на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План на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План на</w:t>
            </w:r>
          </w:p>
        </w:tc>
      </w:tr>
      <w:tr w:rsidR="006D2A47" w:rsidRPr="001C0E4C" w:rsidTr="00311180">
        <w:trPr>
          <w:trHeight w:val="345"/>
        </w:trPr>
        <w:tc>
          <w:tcPr>
            <w:tcW w:w="42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A47" w:rsidRPr="001C0E4C" w:rsidRDefault="006D2A47" w:rsidP="001C0E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A47" w:rsidRPr="001C0E4C" w:rsidRDefault="006D2A47" w:rsidP="001C0E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A47" w:rsidRPr="001C0E4C" w:rsidRDefault="006D2A47" w:rsidP="001C0E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A47" w:rsidRPr="001C0E4C" w:rsidRDefault="006D2A47" w:rsidP="001C0E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A47" w:rsidRPr="001C0E4C" w:rsidRDefault="006D2A47" w:rsidP="00930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2022 год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2023 год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2024 год год</w:t>
            </w:r>
          </w:p>
        </w:tc>
      </w:tr>
      <w:tr w:rsidR="006D2A47" w:rsidRPr="001C0E4C" w:rsidTr="0031118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930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E07475" w:rsidRPr="0006119D" w:rsidTr="0031118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AE7EB7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3 8</w:t>
            </w:r>
            <w:r w:rsidR="00AE7EB7">
              <w:rPr>
                <w:b/>
                <w:bCs/>
                <w:sz w:val="20"/>
                <w:szCs w:val="20"/>
              </w:rPr>
              <w:t>67</w:t>
            </w:r>
            <w:r w:rsidRPr="002E4CD3">
              <w:rPr>
                <w:b/>
                <w:bCs/>
                <w:sz w:val="20"/>
                <w:szCs w:val="20"/>
              </w:rPr>
              <w:t>,</w:t>
            </w:r>
            <w:r w:rsidR="00AE7EB7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1 143,8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918,5</w:t>
            </w:r>
          </w:p>
        </w:tc>
      </w:tr>
      <w:tr w:rsidR="00E07475" w:rsidRPr="0006119D" w:rsidTr="00311180">
        <w:trPr>
          <w:trHeight w:val="5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852,3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769,1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769,1</w:t>
            </w:r>
          </w:p>
        </w:tc>
      </w:tr>
      <w:tr w:rsidR="00E07475" w:rsidRPr="0006119D" w:rsidTr="00311180">
        <w:trPr>
          <w:trHeight w:val="221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852,3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769,1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769,1</w:t>
            </w:r>
          </w:p>
        </w:tc>
      </w:tr>
      <w:tr w:rsidR="00E07475" w:rsidRPr="0006119D" w:rsidTr="00311180">
        <w:trPr>
          <w:trHeight w:val="5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99.0.00.01010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69,1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769,1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769,1</w:t>
            </w:r>
          </w:p>
        </w:tc>
      </w:tr>
      <w:tr w:rsidR="00E07475" w:rsidRPr="0006119D" w:rsidTr="00311180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99.0.00.01010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69,1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769,1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769,1</w:t>
            </w:r>
          </w:p>
        </w:tc>
      </w:tr>
      <w:tr w:rsidR="00E07475" w:rsidRPr="0006119D" w:rsidTr="00311180">
        <w:trPr>
          <w:trHeight w:val="579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99.0.00.01010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69,1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769,1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769,1</w:t>
            </w:r>
          </w:p>
        </w:tc>
      </w:tr>
      <w:tr w:rsidR="00E07475" w:rsidRPr="0006119D" w:rsidTr="00311180">
        <w:trPr>
          <w:trHeight w:val="841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783,2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783,2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732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783,2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AE7EB7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2 0</w:t>
            </w:r>
            <w:r w:rsidR="00AE7EB7">
              <w:rPr>
                <w:b/>
                <w:bCs/>
                <w:sz w:val="20"/>
                <w:szCs w:val="20"/>
              </w:rPr>
              <w:t>96</w:t>
            </w:r>
            <w:r w:rsidRPr="002E4CD3">
              <w:rPr>
                <w:b/>
                <w:bCs/>
                <w:sz w:val="20"/>
                <w:szCs w:val="20"/>
              </w:rPr>
              <w:t>,</w:t>
            </w:r>
            <w:r w:rsidR="00AE7EB7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368,7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143,4</w:t>
            </w:r>
          </w:p>
        </w:tc>
      </w:tr>
      <w:tr w:rsidR="00E07475" w:rsidRPr="0006119D" w:rsidTr="00311180">
        <w:trPr>
          <w:trHeight w:val="406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AE7EB7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2 0</w:t>
            </w:r>
            <w:r w:rsidR="00AE7EB7">
              <w:rPr>
                <w:b/>
                <w:bCs/>
                <w:sz w:val="20"/>
                <w:szCs w:val="20"/>
              </w:rPr>
              <w:t>96</w:t>
            </w:r>
            <w:r w:rsidRPr="002E4CD3">
              <w:rPr>
                <w:b/>
                <w:bCs/>
                <w:sz w:val="20"/>
                <w:szCs w:val="20"/>
              </w:rPr>
              <w:t>,</w:t>
            </w:r>
            <w:r w:rsidR="00AE7EB7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368,7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143,4</w:t>
            </w:r>
          </w:p>
        </w:tc>
      </w:tr>
      <w:tr w:rsidR="00E07475" w:rsidRPr="0006119D" w:rsidTr="00311180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99.0.00.01030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E44F74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 xml:space="preserve">1 </w:t>
            </w:r>
            <w:r w:rsidR="00E44F74">
              <w:rPr>
                <w:b/>
                <w:bCs/>
                <w:sz w:val="20"/>
                <w:szCs w:val="20"/>
              </w:rPr>
              <w:t>09</w:t>
            </w:r>
            <w:r w:rsidR="00311180">
              <w:rPr>
                <w:b/>
                <w:bCs/>
                <w:sz w:val="20"/>
                <w:szCs w:val="20"/>
              </w:rPr>
              <w:t>8</w:t>
            </w:r>
            <w:r w:rsidRPr="002E4CD3">
              <w:rPr>
                <w:b/>
                <w:bCs/>
                <w:sz w:val="20"/>
                <w:szCs w:val="20"/>
              </w:rPr>
              <w:t>,</w:t>
            </w:r>
            <w:r w:rsidR="0031118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368,6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143,3</w:t>
            </w:r>
          </w:p>
        </w:tc>
      </w:tr>
      <w:tr w:rsidR="00E07475" w:rsidRPr="0006119D" w:rsidTr="00311180">
        <w:trPr>
          <w:trHeight w:val="45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191,6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368,6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143,3</w:t>
            </w:r>
          </w:p>
        </w:tc>
      </w:tr>
      <w:tr w:rsidR="00E07475" w:rsidRPr="0006119D" w:rsidTr="00311180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99.0.00.01030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191,6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368,6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143,3</w:t>
            </w:r>
          </w:p>
        </w:tc>
      </w:tr>
      <w:tr w:rsidR="00E07475" w:rsidRPr="0006119D" w:rsidTr="0031118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99.0.00.01030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E44F74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</w:t>
            </w:r>
            <w:r w:rsidR="00E44F74">
              <w:rPr>
                <w:sz w:val="20"/>
                <w:szCs w:val="20"/>
              </w:rPr>
              <w:t>9</w:t>
            </w:r>
            <w:r w:rsidRPr="002E4CD3">
              <w:rPr>
                <w:sz w:val="20"/>
                <w:szCs w:val="20"/>
              </w:rPr>
              <w:t>5,</w:t>
            </w:r>
            <w:r w:rsidR="00E44F74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99.0.00.01030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44F74" w:rsidP="00E44F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11180">
              <w:rPr>
                <w:sz w:val="20"/>
                <w:szCs w:val="20"/>
              </w:rPr>
              <w:t>9</w:t>
            </w:r>
            <w:r w:rsidR="00E07475" w:rsidRPr="002E4CD3">
              <w:rPr>
                <w:sz w:val="20"/>
                <w:szCs w:val="20"/>
              </w:rPr>
              <w:t>5,</w:t>
            </w:r>
            <w:r w:rsidR="00311180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274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99.0.00.01030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99.0.00.70190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0,1</w:t>
            </w:r>
          </w:p>
        </w:tc>
      </w:tr>
      <w:tr w:rsidR="00E07475" w:rsidRPr="0006119D" w:rsidTr="00311180">
        <w:trPr>
          <w:trHeight w:val="67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99.0.00.70190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0,1</w:t>
            </w:r>
          </w:p>
        </w:tc>
      </w:tr>
      <w:tr w:rsidR="00E07475" w:rsidRPr="0006119D" w:rsidTr="00311180">
        <w:trPr>
          <w:trHeight w:val="732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99.0.00.70190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0,1</w:t>
            </w:r>
          </w:p>
        </w:tc>
      </w:tr>
      <w:tr w:rsidR="00E07475" w:rsidRPr="0006119D" w:rsidTr="00311180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AE7EB7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</w:t>
            </w:r>
            <w:r w:rsidR="00AE7EB7">
              <w:rPr>
                <w:b/>
                <w:bCs/>
                <w:sz w:val="20"/>
                <w:szCs w:val="20"/>
              </w:rPr>
              <w:t>98</w:t>
            </w:r>
            <w:r w:rsidRPr="002E4CD3">
              <w:rPr>
                <w:b/>
                <w:bCs/>
                <w:sz w:val="20"/>
                <w:szCs w:val="20"/>
              </w:rPr>
              <w:t>,</w:t>
            </w:r>
            <w:r w:rsidR="00AE7EB7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67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AE7EB7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</w:t>
            </w:r>
            <w:r w:rsidR="00AE7EB7">
              <w:rPr>
                <w:sz w:val="20"/>
                <w:szCs w:val="20"/>
              </w:rPr>
              <w:t>78</w:t>
            </w:r>
            <w:r w:rsidRPr="002E4CD3">
              <w:rPr>
                <w:sz w:val="20"/>
                <w:szCs w:val="20"/>
              </w:rPr>
              <w:t>,</w:t>
            </w:r>
            <w:r w:rsidR="00AE7EB7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AE7EB7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97</w:t>
            </w:r>
            <w:r w:rsidR="00AE7EB7">
              <w:rPr>
                <w:sz w:val="20"/>
                <w:szCs w:val="20"/>
              </w:rPr>
              <w:t>8</w:t>
            </w:r>
            <w:r w:rsidRPr="002E4CD3">
              <w:rPr>
                <w:sz w:val="20"/>
                <w:szCs w:val="20"/>
              </w:rPr>
              <w:t>,</w:t>
            </w:r>
            <w:r w:rsidR="00AE7EB7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44F74" w:rsidRPr="0006119D" w:rsidTr="004623E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4F74" w:rsidRPr="002E4CD3" w:rsidRDefault="00E44F74" w:rsidP="004623E7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4F74" w:rsidRPr="002E4CD3" w:rsidRDefault="00E44F74" w:rsidP="004623E7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4F74" w:rsidRPr="002E4CD3" w:rsidRDefault="00E44F74" w:rsidP="004623E7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4F74" w:rsidRPr="002E4CD3" w:rsidRDefault="00E44F74" w:rsidP="004623E7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F74" w:rsidRPr="002E4CD3" w:rsidRDefault="00E44F74" w:rsidP="004623E7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F74" w:rsidRDefault="00E44F74" w:rsidP="004623E7">
            <w:pPr>
              <w:jc w:val="center"/>
              <w:rPr>
                <w:bCs/>
                <w:sz w:val="20"/>
                <w:szCs w:val="20"/>
              </w:rPr>
            </w:pPr>
          </w:p>
          <w:p w:rsidR="00E44F74" w:rsidRPr="00E44F74" w:rsidRDefault="00E44F74" w:rsidP="004623E7">
            <w:pPr>
              <w:jc w:val="center"/>
            </w:pPr>
            <w:r w:rsidRPr="00E44F74">
              <w:rPr>
                <w:bCs/>
                <w:sz w:val="20"/>
                <w:szCs w:val="20"/>
              </w:rPr>
              <w:t>20,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4F74" w:rsidRPr="0006119D" w:rsidRDefault="00E44F7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4F74" w:rsidRPr="0006119D" w:rsidRDefault="00E44F7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44F74" w:rsidRPr="0006119D" w:rsidTr="004623E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4F74" w:rsidRPr="002E4CD3" w:rsidRDefault="00E44F74" w:rsidP="004623E7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4F74" w:rsidRPr="002E4CD3" w:rsidRDefault="00E44F74" w:rsidP="004623E7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4F74" w:rsidRPr="002E4CD3" w:rsidRDefault="00E44F74" w:rsidP="004623E7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4F74" w:rsidRPr="002E4CD3" w:rsidRDefault="00E44F74" w:rsidP="004623E7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F74" w:rsidRPr="002E4CD3" w:rsidRDefault="00E44F74" w:rsidP="004623E7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F74" w:rsidRDefault="00E44F74" w:rsidP="004623E7">
            <w:pPr>
              <w:jc w:val="center"/>
              <w:rPr>
                <w:bCs/>
                <w:sz w:val="20"/>
                <w:szCs w:val="20"/>
              </w:rPr>
            </w:pPr>
          </w:p>
          <w:p w:rsidR="00E44F74" w:rsidRPr="00E44F74" w:rsidRDefault="00E44F74" w:rsidP="004623E7">
            <w:pPr>
              <w:jc w:val="center"/>
            </w:pPr>
            <w:r w:rsidRPr="00E44F74">
              <w:rPr>
                <w:bCs/>
                <w:sz w:val="20"/>
                <w:szCs w:val="20"/>
              </w:rPr>
              <w:t>20,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4F74" w:rsidRPr="0006119D" w:rsidRDefault="00E44F7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4F74" w:rsidRPr="0006119D" w:rsidRDefault="00E44F7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07475" w:rsidRPr="0006119D" w:rsidTr="0031118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30,3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30,3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Передача полномочий контрольно-счетного орган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20,9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99.0.00.00010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99.0.00.00010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Передача полномочий по внутреннему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99.0.00.00011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99.0.00.00011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99.0.00.00011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6,0</w:t>
            </w:r>
          </w:p>
        </w:tc>
      </w:tr>
      <w:tr w:rsidR="00E07475" w:rsidRPr="0006119D" w:rsidTr="0031118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6,0</w:t>
            </w:r>
          </w:p>
        </w:tc>
      </w:tr>
      <w:tr w:rsidR="00E07475" w:rsidRPr="0006119D" w:rsidTr="00311180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99.0.00.02020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6,0</w:t>
            </w:r>
          </w:p>
        </w:tc>
      </w:tr>
      <w:tr w:rsidR="00E07475" w:rsidRPr="0006119D" w:rsidTr="0031118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99.0.00.02020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6,0</w:t>
            </w:r>
          </w:p>
        </w:tc>
      </w:tr>
      <w:tr w:rsidR="00E07475" w:rsidRPr="0006119D" w:rsidTr="0031118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99.0.00.02020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6,0</w:t>
            </w:r>
          </w:p>
        </w:tc>
      </w:tr>
      <w:tr w:rsidR="00E07475" w:rsidRPr="0006119D" w:rsidTr="00311180">
        <w:trPr>
          <w:trHeight w:val="324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882,2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882,2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45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37,2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399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99.0.00.02040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37,2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99.0.00.02040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37,2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в Новосибирской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99.0.00.70240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538,5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99.0.00.70240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538,5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99.0.00.70240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538,5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532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 xml:space="preserve">софинансирование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 </w:t>
            </w:r>
            <w:r w:rsidRPr="002E4CD3">
              <w:rPr>
                <w:b/>
                <w:bCs/>
                <w:sz w:val="20"/>
                <w:szCs w:val="20"/>
              </w:rPr>
              <w:br/>
              <w:t>Новосибирской  области «Управление финансами  в Новосибирской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99.0.00.S0240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306,5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758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99.0.00.S0240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306,5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99.0.00.S0240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306,5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706F7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121,</w:t>
            </w:r>
            <w:r w:rsidR="008706F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121,9</w:t>
            </w:r>
          </w:p>
        </w:tc>
      </w:tr>
      <w:tr w:rsidR="00E07475" w:rsidRPr="0006119D" w:rsidTr="00311180">
        <w:trPr>
          <w:trHeight w:val="139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706F7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121,</w:t>
            </w:r>
            <w:r w:rsidR="008706F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121,9</w:t>
            </w:r>
          </w:p>
        </w:tc>
      </w:tr>
      <w:tr w:rsidR="00E07475" w:rsidRPr="0006119D" w:rsidTr="00311180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706F7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121,</w:t>
            </w:r>
            <w:r w:rsidR="008706F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121,9</w:t>
            </w:r>
          </w:p>
        </w:tc>
      </w:tr>
      <w:tr w:rsidR="00E07475" w:rsidRPr="0006119D" w:rsidTr="00311180">
        <w:trPr>
          <w:trHeight w:val="67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 xml:space="preserve"> Расходы на 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706F7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121,</w:t>
            </w:r>
            <w:r w:rsidR="008706F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121,9</w:t>
            </w:r>
          </w:p>
        </w:tc>
      </w:tr>
      <w:tr w:rsidR="00A259BA" w:rsidRPr="0006119D" w:rsidTr="0031118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BA" w:rsidRPr="002E4CD3" w:rsidRDefault="00A259BA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59BA" w:rsidRPr="002E4CD3" w:rsidRDefault="00A259BA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59BA" w:rsidRPr="002E4CD3" w:rsidRDefault="00A259BA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59BA" w:rsidRPr="002E4CD3" w:rsidRDefault="00A259BA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BA" w:rsidRPr="002E4CD3" w:rsidRDefault="00A259BA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9BA" w:rsidRPr="002E4CD3" w:rsidRDefault="00A259BA" w:rsidP="00F32BFB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9</w:t>
            </w:r>
            <w:r w:rsidRPr="002E4CD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59BA" w:rsidRPr="0006119D" w:rsidRDefault="00A259BA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59BA" w:rsidRPr="0006119D" w:rsidRDefault="00A259BA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121,9</w:t>
            </w:r>
          </w:p>
        </w:tc>
      </w:tr>
      <w:tr w:rsidR="00A259BA" w:rsidRPr="0006119D" w:rsidTr="00311180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BA" w:rsidRPr="002E4CD3" w:rsidRDefault="00A259BA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59BA" w:rsidRPr="002E4CD3" w:rsidRDefault="00A259BA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59BA" w:rsidRPr="002E4CD3" w:rsidRDefault="00A259BA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59BA" w:rsidRPr="002E4CD3" w:rsidRDefault="00A259BA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BA" w:rsidRPr="002E4CD3" w:rsidRDefault="00A259BA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9BA" w:rsidRPr="002E4CD3" w:rsidRDefault="00A259BA" w:rsidP="00F32BFB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9</w:t>
            </w:r>
            <w:r w:rsidRPr="002E4CD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59BA" w:rsidRPr="0006119D" w:rsidRDefault="00A259BA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59BA" w:rsidRPr="0006119D" w:rsidRDefault="00A259BA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121,9</w:t>
            </w:r>
          </w:p>
        </w:tc>
      </w:tr>
      <w:tr w:rsidR="00A259BA" w:rsidRPr="0006119D" w:rsidTr="00311180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BA" w:rsidRPr="002E4CD3" w:rsidRDefault="00A259BA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59BA" w:rsidRPr="002E4CD3" w:rsidRDefault="00A259BA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59BA" w:rsidRPr="002E4CD3" w:rsidRDefault="00A259BA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59BA" w:rsidRPr="002E4CD3" w:rsidRDefault="00A259BA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BA" w:rsidRPr="002E4CD3" w:rsidRDefault="00A259BA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9BA" w:rsidRPr="002E4CD3" w:rsidRDefault="00A259BA" w:rsidP="00F32B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E4CD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59BA" w:rsidRPr="0006119D" w:rsidRDefault="00A259BA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59BA" w:rsidRPr="0006119D" w:rsidRDefault="00A259BA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A259BA" w:rsidRPr="0006119D" w:rsidTr="0031118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BA" w:rsidRPr="002E4CD3" w:rsidRDefault="00A259BA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59BA" w:rsidRPr="002E4CD3" w:rsidRDefault="00A259BA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59BA" w:rsidRPr="002E4CD3" w:rsidRDefault="00A259BA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59BA" w:rsidRPr="002E4CD3" w:rsidRDefault="00A259BA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BA" w:rsidRPr="002E4CD3" w:rsidRDefault="00A259BA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9BA" w:rsidRPr="002E4CD3" w:rsidRDefault="00A259BA" w:rsidP="00F32B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E4CD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59BA" w:rsidRPr="0006119D" w:rsidRDefault="00A259BA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59BA" w:rsidRPr="0006119D" w:rsidRDefault="00A259BA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82,4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26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2E4CD3">
              <w:rPr>
                <w:b/>
                <w:bCs/>
                <w:sz w:val="20"/>
                <w:szCs w:val="20"/>
              </w:rPr>
              <w:lastRenderedPageBreak/>
              <w:t>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82,4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82,4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45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Мероприятия в сфере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82,4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852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99.0.00.03100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269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99.0.00.03100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388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1B450B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37</w:t>
            </w:r>
            <w:r w:rsidR="001B450B">
              <w:rPr>
                <w:b/>
                <w:bCs/>
                <w:sz w:val="20"/>
                <w:szCs w:val="20"/>
              </w:rPr>
              <w:t>0</w:t>
            </w:r>
            <w:r w:rsidRPr="002E4CD3">
              <w:rPr>
                <w:b/>
                <w:bCs/>
                <w:sz w:val="20"/>
                <w:szCs w:val="20"/>
              </w:rPr>
              <w:t>,</w:t>
            </w:r>
            <w:r w:rsidR="001B450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280,8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295,6</w:t>
            </w:r>
          </w:p>
        </w:tc>
      </w:tr>
      <w:tr w:rsidR="00E07475" w:rsidRPr="0006119D" w:rsidTr="0031118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1B450B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36</w:t>
            </w:r>
            <w:r w:rsidR="001B450B">
              <w:rPr>
                <w:b/>
                <w:bCs/>
                <w:sz w:val="20"/>
                <w:szCs w:val="20"/>
              </w:rPr>
              <w:t>9</w:t>
            </w:r>
            <w:r w:rsidRPr="002E4CD3">
              <w:rPr>
                <w:b/>
                <w:bCs/>
                <w:sz w:val="20"/>
                <w:szCs w:val="20"/>
              </w:rPr>
              <w:t>,</w:t>
            </w:r>
            <w:r w:rsidR="001B450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280,3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295,6</w:t>
            </w:r>
          </w:p>
        </w:tc>
      </w:tr>
      <w:tr w:rsidR="00E07475" w:rsidRPr="0006119D" w:rsidTr="00311180">
        <w:trPr>
          <w:trHeight w:val="469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Программные направления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267,6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280,3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295,6</w:t>
            </w:r>
          </w:p>
        </w:tc>
      </w:tr>
      <w:tr w:rsidR="00E07475" w:rsidRPr="0006119D" w:rsidTr="0031118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Реализация мероприятий муниципальной программы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91.0.00.70780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267,6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280,3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295,6</w:t>
            </w:r>
          </w:p>
        </w:tc>
      </w:tr>
      <w:tr w:rsidR="00E07475" w:rsidRPr="0006119D" w:rsidTr="00311180">
        <w:trPr>
          <w:trHeight w:val="90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91.0.00.70780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267,6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280,3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295,6</w:t>
            </w:r>
          </w:p>
        </w:tc>
      </w:tr>
      <w:tr w:rsidR="00E07475" w:rsidRPr="0006119D" w:rsidTr="0031118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91.0.00.70780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267,6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280,3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295,6</w:t>
            </w:r>
          </w:p>
        </w:tc>
      </w:tr>
      <w:tr w:rsidR="00E07475" w:rsidRPr="0006119D" w:rsidTr="0031118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1B450B" w:rsidP="001B450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</w:t>
            </w:r>
            <w:r w:rsidR="00E07475" w:rsidRPr="002E4CD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99.0.00.04010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1B450B" w:rsidP="00BD228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</w:t>
            </w:r>
            <w:r w:rsidRPr="002E4CD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B450B" w:rsidRPr="0006119D" w:rsidTr="00B404E3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50B" w:rsidRPr="002E4CD3" w:rsidRDefault="001B450B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450B" w:rsidRPr="002E4CD3" w:rsidRDefault="001B450B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450B" w:rsidRPr="002E4CD3" w:rsidRDefault="001B450B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450B" w:rsidRPr="002E4CD3" w:rsidRDefault="001B450B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99.0.00.04010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0B" w:rsidRPr="002E4CD3" w:rsidRDefault="001B450B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50B" w:rsidRPr="001B450B" w:rsidRDefault="001B450B" w:rsidP="001B450B">
            <w:pPr>
              <w:jc w:val="right"/>
            </w:pPr>
            <w:r w:rsidRPr="001B450B">
              <w:rPr>
                <w:bCs/>
                <w:sz w:val="20"/>
                <w:szCs w:val="20"/>
              </w:rPr>
              <w:t>102,3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450B" w:rsidRPr="0006119D" w:rsidRDefault="001B450B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450B" w:rsidRPr="0006119D" w:rsidRDefault="001B450B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1B450B" w:rsidRPr="0006119D" w:rsidTr="00B404E3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50B" w:rsidRPr="002E4CD3" w:rsidRDefault="001B450B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450B" w:rsidRPr="002E4CD3" w:rsidRDefault="001B450B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450B" w:rsidRPr="002E4CD3" w:rsidRDefault="001B450B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450B" w:rsidRPr="002E4CD3" w:rsidRDefault="001B450B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99.0.00.04010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0B" w:rsidRPr="002E4CD3" w:rsidRDefault="001B450B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50B" w:rsidRPr="001B450B" w:rsidRDefault="001B450B" w:rsidP="001B450B">
            <w:pPr>
              <w:jc w:val="right"/>
            </w:pPr>
            <w:r w:rsidRPr="001B450B">
              <w:rPr>
                <w:bCs/>
                <w:sz w:val="20"/>
                <w:szCs w:val="20"/>
              </w:rPr>
              <w:t>102,3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450B" w:rsidRPr="0006119D" w:rsidRDefault="001B450B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450B" w:rsidRPr="0006119D" w:rsidRDefault="001B450B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271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Программные направления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263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Реализация мероприятий МП "Развитие субъектов малого и среднего предпринимательства  на территории Ускюльского сельсовета Татарского района Новосибирской области на 2021-2023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91.0.00.04040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91.0.00.04040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411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91.0.00.04040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247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311180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3</w:t>
            </w:r>
            <w:r w:rsidR="00311180">
              <w:rPr>
                <w:b/>
                <w:bCs/>
                <w:sz w:val="20"/>
                <w:szCs w:val="20"/>
              </w:rPr>
              <w:t>48</w:t>
            </w:r>
            <w:r w:rsidRPr="002E4CD3">
              <w:rPr>
                <w:b/>
                <w:bCs/>
                <w:sz w:val="20"/>
                <w:szCs w:val="20"/>
              </w:rPr>
              <w:t>,</w:t>
            </w:r>
            <w:r w:rsidR="0031118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225,3</w:t>
            </w:r>
          </w:p>
        </w:tc>
      </w:tr>
      <w:tr w:rsidR="00E07475" w:rsidRPr="0006119D" w:rsidTr="00311180">
        <w:trPr>
          <w:trHeight w:val="196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51,9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51,9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99.0.00.04120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51,9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99.0.00.04120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51,9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139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51,9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259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311180" w:rsidP="003111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296</w:t>
            </w:r>
            <w:r w:rsidR="00E07475" w:rsidRPr="002E4CD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225,3</w:t>
            </w:r>
          </w:p>
        </w:tc>
      </w:tr>
      <w:tr w:rsidR="00E07475" w:rsidRPr="0006119D" w:rsidTr="00311180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Программные направления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226,8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225,3</w:t>
            </w:r>
          </w:p>
        </w:tc>
      </w:tr>
      <w:tr w:rsidR="00E07475" w:rsidRPr="0006119D" w:rsidTr="0031118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Реализация мероприятий муниципальной программы "Комплексные меры профилактики наркомании в Татарском районе на 2018-2020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91.0.00.01080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91.0.00.01080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91.0.00.01080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Реализация мероприятий муниципальной программы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91.0.00.70780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225,3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225,3</w:t>
            </w:r>
          </w:p>
        </w:tc>
      </w:tr>
      <w:tr w:rsidR="00E07475" w:rsidRPr="0006119D" w:rsidTr="0031118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91.0.00.70780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225,3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225,3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225,3</w:t>
            </w:r>
          </w:p>
        </w:tc>
      </w:tr>
      <w:tr w:rsidR="00E07475" w:rsidRPr="0006119D" w:rsidTr="00311180">
        <w:trPr>
          <w:trHeight w:val="259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91.0.00.70780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225,3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225,3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225,3</w:t>
            </w:r>
          </w:p>
        </w:tc>
      </w:tr>
      <w:tr w:rsidR="00E07475" w:rsidRPr="0006119D" w:rsidTr="0031118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311180" w:rsidP="003111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</w:t>
            </w:r>
            <w:r w:rsidR="00E07475" w:rsidRPr="002E4CD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746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99.0.00.04230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99.0.00.04230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99.0.00.04230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99.0.00.04290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311180" w:rsidP="003111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</w:t>
            </w:r>
            <w:r w:rsidR="00E07475" w:rsidRPr="002E4CD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99.0.00.04290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311180" w:rsidP="003111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="00E07475" w:rsidRPr="002E4CD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99.0.00.04290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311180" w:rsidP="003111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="00E07475" w:rsidRPr="002E4CD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311180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4 4</w:t>
            </w:r>
            <w:r w:rsidR="00311180">
              <w:rPr>
                <w:b/>
                <w:bCs/>
                <w:sz w:val="20"/>
                <w:szCs w:val="20"/>
              </w:rPr>
              <w:t>8</w:t>
            </w:r>
            <w:r w:rsidRPr="002E4CD3">
              <w:rPr>
                <w:b/>
                <w:bCs/>
                <w:sz w:val="20"/>
                <w:szCs w:val="20"/>
              </w:rPr>
              <w:t>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1 201,8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431,2</w:t>
            </w:r>
          </w:p>
        </w:tc>
      </w:tr>
      <w:tr w:rsidR="00E07475" w:rsidRPr="0006119D" w:rsidTr="00311180">
        <w:trPr>
          <w:trHeight w:val="274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311180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4 4</w:t>
            </w:r>
            <w:r w:rsidR="00311180">
              <w:rPr>
                <w:b/>
                <w:bCs/>
                <w:sz w:val="20"/>
                <w:szCs w:val="20"/>
              </w:rPr>
              <w:t>8</w:t>
            </w:r>
            <w:r w:rsidRPr="002E4CD3">
              <w:rPr>
                <w:b/>
                <w:bCs/>
                <w:sz w:val="20"/>
                <w:szCs w:val="20"/>
              </w:rPr>
              <w:t>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1 201,8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431,2</w:t>
            </w:r>
          </w:p>
        </w:tc>
      </w:tr>
      <w:tr w:rsidR="00E07475" w:rsidRPr="0006119D" w:rsidTr="00311180">
        <w:trPr>
          <w:trHeight w:val="43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311180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4 4</w:t>
            </w:r>
            <w:r w:rsidR="00311180">
              <w:rPr>
                <w:b/>
                <w:bCs/>
                <w:sz w:val="20"/>
                <w:szCs w:val="20"/>
              </w:rPr>
              <w:t>8</w:t>
            </w:r>
            <w:r w:rsidRPr="002E4CD3">
              <w:rPr>
                <w:b/>
                <w:bCs/>
                <w:sz w:val="20"/>
                <w:szCs w:val="20"/>
              </w:rPr>
              <w:t>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1 201,8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431,2</w:t>
            </w:r>
          </w:p>
        </w:tc>
      </w:tr>
      <w:tr w:rsidR="00E07475" w:rsidRPr="0006119D" w:rsidTr="0031118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Расходы на обеспечение деятельности домов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99.0.00.05210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AE7EB7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</w:t>
            </w:r>
            <w:r w:rsidR="00AE7EB7">
              <w:rPr>
                <w:b/>
                <w:bCs/>
                <w:sz w:val="20"/>
                <w:szCs w:val="20"/>
              </w:rPr>
              <w:t>3</w:t>
            </w:r>
            <w:r w:rsidRPr="002E4CD3">
              <w:rPr>
                <w:b/>
                <w:bCs/>
                <w:sz w:val="20"/>
                <w:szCs w:val="20"/>
              </w:rPr>
              <w:t>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1 201,8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431,2</w:t>
            </w:r>
          </w:p>
        </w:tc>
      </w:tr>
      <w:tr w:rsidR="00E07475" w:rsidRPr="0006119D" w:rsidTr="00311180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99.0.00.05210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778,8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99.0.00.05210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778,8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AF37DC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99.0.00.05210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AE7EB7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</w:t>
            </w:r>
            <w:r w:rsidR="00AE7EB7">
              <w:rPr>
                <w:sz w:val="20"/>
                <w:szCs w:val="20"/>
              </w:rPr>
              <w:t>5</w:t>
            </w:r>
            <w:r w:rsidRPr="002E4CD3">
              <w:rPr>
                <w:sz w:val="20"/>
                <w:szCs w:val="20"/>
              </w:rPr>
              <w:t>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1 201,8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431,2</w:t>
            </w:r>
          </w:p>
        </w:tc>
      </w:tr>
      <w:tr w:rsidR="00E07475" w:rsidRPr="0006119D" w:rsidTr="00AF37DC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99.0.00.05210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610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AE7EB7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</w:t>
            </w:r>
            <w:r w:rsidR="00AE7EB7">
              <w:rPr>
                <w:sz w:val="20"/>
                <w:szCs w:val="20"/>
              </w:rPr>
              <w:t>5</w:t>
            </w:r>
            <w:r w:rsidRPr="002E4CD3">
              <w:rPr>
                <w:sz w:val="20"/>
                <w:szCs w:val="20"/>
              </w:rPr>
              <w:t>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1 201,8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431,2</w:t>
            </w:r>
          </w:p>
        </w:tc>
      </w:tr>
      <w:tr w:rsidR="00E07475" w:rsidRPr="0006119D" w:rsidTr="00AF37DC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lastRenderedPageBreak/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AE7EB7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3 5</w:t>
            </w:r>
            <w:r w:rsidR="00AE7EB7">
              <w:rPr>
                <w:b/>
                <w:bCs/>
                <w:sz w:val="20"/>
                <w:szCs w:val="20"/>
              </w:rPr>
              <w:t>4</w:t>
            </w:r>
            <w:r w:rsidRPr="002E4CD3">
              <w:rPr>
                <w:b/>
                <w:bCs/>
                <w:sz w:val="20"/>
                <w:szCs w:val="20"/>
              </w:rPr>
              <w:t>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AF37DC">
        <w:trPr>
          <w:trHeight w:val="45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AE7EB7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3 5</w:t>
            </w:r>
            <w:r w:rsidR="00AE7EB7">
              <w:rPr>
                <w:sz w:val="20"/>
                <w:szCs w:val="20"/>
              </w:rPr>
              <w:t>4</w:t>
            </w:r>
            <w:r w:rsidRPr="002E4CD3">
              <w:rPr>
                <w:sz w:val="20"/>
                <w:szCs w:val="20"/>
              </w:rPr>
              <w:t>5,8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AF37DC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610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AE7EB7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3 5</w:t>
            </w:r>
            <w:r w:rsidR="00AE7EB7">
              <w:rPr>
                <w:sz w:val="20"/>
                <w:szCs w:val="20"/>
              </w:rPr>
              <w:t>4</w:t>
            </w:r>
            <w:r w:rsidRPr="002E4CD3">
              <w:rPr>
                <w:sz w:val="20"/>
                <w:szCs w:val="20"/>
              </w:rPr>
              <w:t>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AF37DC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AE7EB7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2</w:t>
            </w:r>
            <w:r w:rsidR="00AE7EB7">
              <w:rPr>
                <w:b/>
                <w:bCs/>
                <w:sz w:val="20"/>
                <w:szCs w:val="20"/>
              </w:rPr>
              <w:t>61</w:t>
            </w:r>
            <w:r w:rsidRPr="002E4CD3">
              <w:rPr>
                <w:b/>
                <w:bCs/>
                <w:sz w:val="20"/>
                <w:szCs w:val="20"/>
              </w:rPr>
              <w:t>,</w:t>
            </w:r>
            <w:r w:rsidR="00AE7EB7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</w:tr>
      <w:tr w:rsidR="00E07475" w:rsidRPr="0006119D" w:rsidTr="00AF37DC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AE7EB7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2</w:t>
            </w:r>
            <w:r w:rsidR="00AE7EB7">
              <w:rPr>
                <w:b/>
                <w:bCs/>
                <w:sz w:val="20"/>
                <w:szCs w:val="20"/>
              </w:rPr>
              <w:t>61</w:t>
            </w:r>
            <w:r w:rsidRPr="002E4CD3">
              <w:rPr>
                <w:b/>
                <w:bCs/>
                <w:sz w:val="20"/>
                <w:szCs w:val="20"/>
              </w:rPr>
              <w:t>,</w:t>
            </w:r>
            <w:r w:rsidR="00AE7EB7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</w:tr>
      <w:tr w:rsidR="00E07475" w:rsidRPr="0006119D" w:rsidTr="00AF37DC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AE7EB7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2</w:t>
            </w:r>
            <w:r w:rsidR="00AE7EB7">
              <w:rPr>
                <w:b/>
                <w:bCs/>
                <w:sz w:val="20"/>
                <w:szCs w:val="20"/>
              </w:rPr>
              <w:t>61</w:t>
            </w:r>
            <w:r w:rsidRPr="002E4CD3">
              <w:rPr>
                <w:b/>
                <w:bCs/>
                <w:sz w:val="20"/>
                <w:szCs w:val="20"/>
              </w:rPr>
              <w:t>,</w:t>
            </w:r>
            <w:r w:rsidR="00AE7EB7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</w:tr>
      <w:tr w:rsidR="00E07475" w:rsidRPr="0006119D" w:rsidTr="00AF37DC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99.0.00.08010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</w:tr>
      <w:tr w:rsidR="00E07475" w:rsidRPr="0006119D" w:rsidTr="00AF37DC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99.0.00.08010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272,0</w:t>
            </w:r>
          </w:p>
        </w:tc>
      </w:tr>
      <w:tr w:rsidR="00E07475" w:rsidRPr="0006119D" w:rsidTr="00AF37DC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99.0.00.08010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310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272,0</w:t>
            </w:r>
          </w:p>
        </w:tc>
      </w:tr>
      <w:tr w:rsidR="00E07475" w:rsidRPr="0006119D" w:rsidTr="00AF37DC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AE7EB7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</w:t>
            </w:r>
            <w:r w:rsidR="00AE7EB7">
              <w:rPr>
                <w:b/>
                <w:bCs/>
                <w:sz w:val="20"/>
                <w:szCs w:val="20"/>
              </w:rPr>
              <w:t>69</w:t>
            </w:r>
            <w:r w:rsidRPr="002E4CD3">
              <w:rPr>
                <w:b/>
                <w:bCs/>
                <w:sz w:val="20"/>
                <w:szCs w:val="20"/>
              </w:rPr>
              <w:t>,</w:t>
            </w:r>
            <w:r w:rsidR="00AE7EB7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AF37DC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AE7EB7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</w:t>
            </w:r>
            <w:r w:rsidR="00AE7EB7">
              <w:rPr>
                <w:sz w:val="20"/>
                <w:szCs w:val="20"/>
              </w:rPr>
              <w:t>69</w:t>
            </w:r>
            <w:r w:rsidRPr="002E4CD3">
              <w:rPr>
                <w:sz w:val="20"/>
                <w:szCs w:val="20"/>
              </w:rPr>
              <w:t>,</w:t>
            </w:r>
            <w:r w:rsidR="00AE7EB7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AF37DC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310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AE7EB7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</w:t>
            </w:r>
            <w:r w:rsidR="00AE7EB7">
              <w:rPr>
                <w:sz w:val="20"/>
                <w:szCs w:val="20"/>
              </w:rPr>
              <w:t>69</w:t>
            </w:r>
            <w:r w:rsidRPr="002E4CD3">
              <w:rPr>
                <w:sz w:val="20"/>
                <w:szCs w:val="20"/>
              </w:rPr>
              <w:t>,</w:t>
            </w:r>
            <w:r w:rsidR="00AE7EB7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AF37DC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AF37DC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AF37DC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AF37DC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Прочие расходы в сфере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99.0.00.07080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AF37DC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99.0.00.07080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AF37DC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99.0.00.07080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AF37DC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 w:rsidP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 w:rsidP="002E4CD3">
            <w:pPr>
              <w:jc w:val="center"/>
              <w:rPr>
                <w:bCs/>
                <w:sz w:val="20"/>
                <w:szCs w:val="20"/>
              </w:rPr>
            </w:pPr>
            <w:r w:rsidRPr="0006119D">
              <w:rPr>
                <w:bCs/>
                <w:sz w:val="20"/>
                <w:szCs w:val="20"/>
              </w:rPr>
              <w:t>107,8</w:t>
            </w:r>
          </w:p>
        </w:tc>
      </w:tr>
      <w:tr w:rsidR="00E07475" w:rsidRPr="0006119D" w:rsidTr="00AF37DC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 w:rsidP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07475" w:rsidRPr="0006119D" w:rsidRDefault="00E07475" w:rsidP="002E4CD3">
            <w:pPr>
              <w:jc w:val="center"/>
              <w:rPr>
                <w:sz w:val="20"/>
                <w:szCs w:val="20"/>
              </w:rPr>
            </w:pPr>
            <w:r w:rsidRPr="0006119D">
              <w:rPr>
                <w:bCs/>
                <w:sz w:val="20"/>
                <w:szCs w:val="20"/>
              </w:rPr>
              <w:t>107,8</w:t>
            </w:r>
          </w:p>
        </w:tc>
      </w:tr>
      <w:tr w:rsidR="00E07475" w:rsidRPr="0006119D" w:rsidTr="00AF37DC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 w:rsidP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07475" w:rsidRPr="0006119D" w:rsidRDefault="00E07475" w:rsidP="002E4CD3">
            <w:pPr>
              <w:jc w:val="center"/>
              <w:rPr>
                <w:sz w:val="20"/>
                <w:szCs w:val="20"/>
              </w:rPr>
            </w:pPr>
            <w:r w:rsidRPr="0006119D">
              <w:rPr>
                <w:bCs/>
                <w:sz w:val="20"/>
                <w:szCs w:val="20"/>
              </w:rPr>
              <w:t>107,8</w:t>
            </w:r>
          </w:p>
        </w:tc>
      </w:tr>
      <w:tr w:rsidR="00E07475" w:rsidRPr="0006119D" w:rsidTr="00AF37DC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99.0.00.99990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 w:rsidP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07475" w:rsidRPr="0006119D" w:rsidRDefault="00E07475" w:rsidP="002E4CD3">
            <w:pPr>
              <w:jc w:val="center"/>
              <w:rPr>
                <w:sz w:val="20"/>
                <w:szCs w:val="20"/>
              </w:rPr>
            </w:pPr>
            <w:r w:rsidRPr="0006119D">
              <w:rPr>
                <w:bCs/>
                <w:sz w:val="20"/>
                <w:szCs w:val="20"/>
              </w:rPr>
              <w:t>107,8</w:t>
            </w:r>
          </w:p>
        </w:tc>
      </w:tr>
      <w:tr w:rsidR="00E07475" w:rsidRPr="0006119D" w:rsidTr="00AF37DC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99.0.00.99990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 w:rsidP="002E4CD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07475" w:rsidRPr="0006119D" w:rsidRDefault="00E07475" w:rsidP="002E4CD3">
            <w:pPr>
              <w:jc w:val="center"/>
              <w:rPr>
                <w:sz w:val="20"/>
                <w:szCs w:val="20"/>
              </w:rPr>
            </w:pPr>
            <w:r w:rsidRPr="0006119D">
              <w:rPr>
                <w:bCs/>
                <w:sz w:val="20"/>
                <w:szCs w:val="20"/>
              </w:rPr>
              <w:t>107,8</w:t>
            </w:r>
          </w:p>
        </w:tc>
      </w:tr>
      <w:tr w:rsidR="00E07475" w:rsidRPr="0006119D" w:rsidTr="00AF37DC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99.0.00.99990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 w:rsidP="002E4CD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07475" w:rsidRPr="0006119D" w:rsidRDefault="00E07475" w:rsidP="002E4CD3">
            <w:pPr>
              <w:jc w:val="center"/>
              <w:rPr>
                <w:sz w:val="20"/>
                <w:szCs w:val="20"/>
              </w:rPr>
            </w:pPr>
            <w:r w:rsidRPr="0006119D">
              <w:rPr>
                <w:bCs/>
                <w:sz w:val="20"/>
                <w:szCs w:val="20"/>
              </w:rPr>
              <w:t>107,8</w:t>
            </w:r>
          </w:p>
        </w:tc>
      </w:tr>
      <w:tr w:rsidR="001B450B" w:rsidRPr="0006119D" w:rsidTr="00AF37DC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50B" w:rsidRPr="002E4CD3" w:rsidRDefault="001B450B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450B" w:rsidRPr="002E4CD3" w:rsidRDefault="001B450B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450B" w:rsidRPr="002E4CD3" w:rsidRDefault="001B450B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450B" w:rsidRPr="002E4CD3" w:rsidRDefault="001B450B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0B" w:rsidRPr="002E4CD3" w:rsidRDefault="001B450B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0B" w:rsidRPr="002E4CD3" w:rsidRDefault="001B450B" w:rsidP="00A401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 xml:space="preserve">9 </w:t>
            </w:r>
            <w:r>
              <w:rPr>
                <w:b/>
                <w:bCs/>
                <w:sz w:val="20"/>
                <w:szCs w:val="20"/>
              </w:rPr>
              <w:t>625</w:t>
            </w:r>
            <w:r w:rsidRPr="002E4CD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450B" w:rsidRPr="0006119D" w:rsidRDefault="001B450B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3 242,9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450B" w:rsidRPr="0006119D" w:rsidRDefault="001B450B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2 264,5</w:t>
            </w:r>
          </w:p>
        </w:tc>
      </w:tr>
    </w:tbl>
    <w:p w:rsidR="001C0E4C" w:rsidRPr="0006119D" w:rsidRDefault="001C0E4C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C0E4C" w:rsidRPr="0006119D" w:rsidRDefault="001C0E4C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03C2A" w:rsidRPr="0006119D" w:rsidRDefault="00103C2A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103C2A" w:rsidRPr="0006119D" w:rsidRDefault="00103C2A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4F1B98" w:rsidRPr="0006119D" w:rsidRDefault="004F1B98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4F1B98" w:rsidRPr="0006119D" w:rsidRDefault="004F1B98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4F1B98" w:rsidRPr="0006119D" w:rsidRDefault="004F1B98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4F1B98" w:rsidRPr="0006119D" w:rsidRDefault="004F1B98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005DE0" w:rsidRPr="0006119D" w:rsidRDefault="00005DE0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005DE0" w:rsidRPr="0006119D" w:rsidRDefault="00005DE0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005DE0" w:rsidRPr="0006119D" w:rsidRDefault="00005DE0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005DE0" w:rsidRPr="0006119D" w:rsidRDefault="00005DE0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005DE0" w:rsidRPr="0006119D" w:rsidRDefault="00005DE0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005DE0" w:rsidRPr="0006119D" w:rsidRDefault="00005DE0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005DE0" w:rsidRPr="0006119D" w:rsidRDefault="00005DE0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C31AD6" w:rsidRPr="0006119D" w:rsidRDefault="001638D7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  <w:r w:rsidRPr="0006119D">
        <w:rPr>
          <w:sz w:val="20"/>
          <w:szCs w:val="20"/>
        </w:rPr>
        <w:lastRenderedPageBreak/>
        <w:t xml:space="preserve">  </w:t>
      </w:r>
      <w:r w:rsidR="00C31AD6" w:rsidRPr="0006119D">
        <w:rPr>
          <w:sz w:val="20"/>
          <w:szCs w:val="20"/>
        </w:rPr>
        <w:t xml:space="preserve">Приложение  </w:t>
      </w:r>
      <w:r w:rsidR="00136BC2">
        <w:rPr>
          <w:sz w:val="20"/>
          <w:szCs w:val="20"/>
        </w:rPr>
        <w:t>3</w:t>
      </w:r>
    </w:p>
    <w:p w:rsidR="00C31AD6" w:rsidRPr="0006119D" w:rsidRDefault="00C31AD6" w:rsidP="00C31AD6">
      <w:pPr>
        <w:jc w:val="right"/>
        <w:rPr>
          <w:sz w:val="20"/>
          <w:szCs w:val="20"/>
        </w:rPr>
      </w:pPr>
      <w:r w:rsidRPr="0006119D">
        <w:rPr>
          <w:sz w:val="20"/>
          <w:szCs w:val="20"/>
        </w:rPr>
        <w:t xml:space="preserve">                                                                                 к решению сессии шестого созыва</w:t>
      </w:r>
    </w:p>
    <w:p w:rsidR="00C31AD6" w:rsidRPr="0006119D" w:rsidRDefault="00C31AD6" w:rsidP="00C31AD6">
      <w:pPr>
        <w:jc w:val="right"/>
        <w:rPr>
          <w:sz w:val="20"/>
          <w:szCs w:val="20"/>
        </w:rPr>
      </w:pPr>
      <w:r w:rsidRPr="0006119D">
        <w:rPr>
          <w:sz w:val="20"/>
          <w:szCs w:val="20"/>
        </w:rPr>
        <w:t xml:space="preserve">                                                                                Совета  депутатов Ускюльского сельсовета Татарского района Новосибирской области    </w:t>
      </w:r>
    </w:p>
    <w:p w:rsidR="00C31AD6" w:rsidRPr="0006119D" w:rsidRDefault="00C31AD6" w:rsidP="00C31AD6">
      <w:pPr>
        <w:jc w:val="right"/>
        <w:rPr>
          <w:sz w:val="20"/>
          <w:szCs w:val="20"/>
          <w:lang w:eastAsia="en-US"/>
        </w:rPr>
      </w:pPr>
      <w:r w:rsidRPr="0006119D">
        <w:rPr>
          <w:sz w:val="20"/>
          <w:szCs w:val="20"/>
        </w:rPr>
        <w:t xml:space="preserve">                                                                                              </w:t>
      </w:r>
      <w:r w:rsidRPr="0006119D">
        <w:rPr>
          <w:sz w:val="20"/>
          <w:szCs w:val="20"/>
          <w:lang w:eastAsia="en-US"/>
        </w:rPr>
        <w:t xml:space="preserve"> « О бюджете  </w:t>
      </w:r>
      <w:r w:rsidRPr="0006119D">
        <w:rPr>
          <w:sz w:val="20"/>
          <w:szCs w:val="20"/>
        </w:rPr>
        <w:t>Ускюльского</w:t>
      </w:r>
      <w:r w:rsidRPr="0006119D">
        <w:rPr>
          <w:sz w:val="20"/>
          <w:szCs w:val="20"/>
          <w:lang w:eastAsia="en-US"/>
        </w:rPr>
        <w:t xml:space="preserve"> сельсовета</w:t>
      </w:r>
    </w:p>
    <w:p w:rsidR="00C31AD6" w:rsidRPr="0006119D" w:rsidRDefault="00C31AD6" w:rsidP="00C31AD6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06119D">
        <w:rPr>
          <w:sz w:val="20"/>
          <w:szCs w:val="20"/>
          <w:lang w:eastAsia="en-US"/>
        </w:rPr>
        <w:t xml:space="preserve">                                                                                                            </w:t>
      </w:r>
      <w:r w:rsidR="00103C2A" w:rsidRPr="0006119D">
        <w:rPr>
          <w:sz w:val="20"/>
          <w:szCs w:val="20"/>
          <w:lang w:eastAsia="en-US"/>
        </w:rPr>
        <w:t xml:space="preserve">               </w:t>
      </w:r>
      <w:r w:rsidRPr="0006119D">
        <w:rPr>
          <w:sz w:val="20"/>
          <w:szCs w:val="20"/>
          <w:lang w:eastAsia="en-US"/>
        </w:rPr>
        <w:t xml:space="preserve">   Татарского  района Новосибирской области       </w:t>
      </w:r>
    </w:p>
    <w:p w:rsidR="00C31AD6" w:rsidRPr="0006119D" w:rsidRDefault="00C31AD6" w:rsidP="00C31AD6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 w:rsidRPr="0006119D">
        <w:rPr>
          <w:sz w:val="20"/>
          <w:szCs w:val="20"/>
          <w:lang w:eastAsia="en-US"/>
        </w:rPr>
        <w:t xml:space="preserve">                                                                                                 </w:t>
      </w:r>
      <w:r w:rsidR="00103C2A" w:rsidRPr="0006119D">
        <w:rPr>
          <w:sz w:val="20"/>
          <w:szCs w:val="20"/>
          <w:lang w:eastAsia="en-US"/>
        </w:rPr>
        <w:t xml:space="preserve">              </w:t>
      </w:r>
      <w:r w:rsidRPr="0006119D">
        <w:rPr>
          <w:sz w:val="20"/>
          <w:szCs w:val="20"/>
          <w:lang w:eastAsia="en-US"/>
        </w:rPr>
        <w:t xml:space="preserve"> на 2022 год и плановый период 2023  и 2024 годов»</w:t>
      </w:r>
    </w:p>
    <w:p w:rsidR="00F473E3" w:rsidRPr="0006119D" w:rsidRDefault="00F473E3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06119D">
        <w:rPr>
          <w:b/>
          <w:color w:val="000000"/>
          <w:sz w:val="20"/>
          <w:szCs w:val="20"/>
        </w:rPr>
        <w:t xml:space="preserve">               </w:t>
      </w:r>
    </w:p>
    <w:p w:rsidR="00F473E3" w:rsidRPr="001B450B" w:rsidRDefault="00F473E3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rFonts w:ascii="Arial Black" w:hAnsi="Arial Black"/>
          <w:b/>
          <w:color w:val="000000"/>
          <w:sz w:val="20"/>
          <w:szCs w:val="20"/>
        </w:rPr>
      </w:pPr>
      <w:r w:rsidRPr="0006119D">
        <w:rPr>
          <w:b/>
          <w:color w:val="000000"/>
          <w:sz w:val="20"/>
          <w:szCs w:val="20"/>
        </w:rPr>
        <w:t xml:space="preserve">              </w:t>
      </w:r>
      <w:r w:rsidR="00103C2A" w:rsidRPr="0006119D">
        <w:rPr>
          <w:b/>
          <w:color w:val="000000"/>
          <w:sz w:val="20"/>
          <w:szCs w:val="20"/>
        </w:rPr>
        <w:t xml:space="preserve">              </w:t>
      </w:r>
      <w:r w:rsidRPr="0006119D">
        <w:rPr>
          <w:b/>
          <w:color w:val="000000"/>
          <w:sz w:val="20"/>
          <w:szCs w:val="20"/>
        </w:rPr>
        <w:t xml:space="preserve">   </w:t>
      </w:r>
      <w:r w:rsidRPr="001B450B">
        <w:rPr>
          <w:rFonts w:ascii="Arial Black" w:hAnsi="Arial Black"/>
          <w:b/>
          <w:color w:val="000000"/>
          <w:sz w:val="20"/>
          <w:szCs w:val="20"/>
        </w:rPr>
        <w:t xml:space="preserve">Ведомственная структура расходов бюджета  на 2022 год  </w:t>
      </w:r>
    </w:p>
    <w:p w:rsidR="001C0E4C" w:rsidRPr="001B450B" w:rsidRDefault="00F473E3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rFonts w:ascii="Arial Black" w:hAnsi="Arial Black"/>
          <w:b/>
          <w:color w:val="000000"/>
          <w:sz w:val="20"/>
          <w:szCs w:val="20"/>
        </w:rPr>
      </w:pPr>
      <w:r w:rsidRPr="001B450B">
        <w:rPr>
          <w:rFonts w:ascii="Arial Black" w:hAnsi="Arial Black"/>
          <w:b/>
          <w:color w:val="000000"/>
          <w:sz w:val="20"/>
          <w:szCs w:val="20"/>
        </w:rPr>
        <w:t xml:space="preserve">                            </w:t>
      </w:r>
      <w:r w:rsidR="00103C2A" w:rsidRPr="001B450B">
        <w:rPr>
          <w:rFonts w:ascii="Arial Black" w:hAnsi="Arial Black"/>
          <w:b/>
          <w:color w:val="000000"/>
          <w:sz w:val="20"/>
          <w:szCs w:val="20"/>
        </w:rPr>
        <w:t xml:space="preserve">      </w:t>
      </w:r>
      <w:r w:rsidRPr="001B450B">
        <w:rPr>
          <w:rFonts w:ascii="Arial Black" w:hAnsi="Arial Black"/>
          <w:b/>
          <w:color w:val="000000"/>
          <w:sz w:val="20"/>
          <w:szCs w:val="20"/>
        </w:rPr>
        <w:t xml:space="preserve"> и плановый период 2023 год и 2024 год годов</w:t>
      </w:r>
    </w:p>
    <w:p w:rsidR="001B450B" w:rsidRPr="001B450B" w:rsidRDefault="001B450B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rFonts w:ascii="Arial Black" w:hAnsi="Arial Black"/>
          <w:b/>
          <w:color w:val="000000"/>
          <w:sz w:val="22"/>
          <w:szCs w:val="22"/>
        </w:rPr>
      </w:pPr>
    </w:p>
    <w:tbl>
      <w:tblPr>
        <w:tblW w:w="9922" w:type="dxa"/>
        <w:tblInd w:w="392" w:type="dxa"/>
        <w:tblLayout w:type="fixed"/>
        <w:tblLook w:val="04A0"/>
      </w:tblPr>
      <w:tblGrid>
        <w:gridCol w:w="3685"/>
        <w:gridCol w:w="567"/>
        <w:gridCol w:w="567"/>
        <w:gridCol w:w="567"/>
        <w:gridCol w:w="1418"/>
        <w:gridCol w:w="567"/>
        <w:gridCol w:w="850"/>
        <w:gridCol w:w="851"/>
        <w:gridCol w:w="850"/>
      </w:tblGrid>
      <w:tr w:rsidR="0006119D" w:rsidRPr="0006119D" w:rsidTr="00AF37DC">
        <w:trPr>
          <w:trHeight w:val="345"/>
        </w:trPr>
        <w:tc>
          <w:tcPr>
            <w:tcW w:w="368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D7" w:rsidRPr="0006119D" w:rsidRDefault="009309D7" w:rsidP="006D2A47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D7" w:rsidRPr="0006119D" w:rsidRDefault="006D2A4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ПР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D7" w:rsidRPr="0006119D" w:rsidRDefault="006D2A4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КЦСР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9D7" w:rsidRPr="0006119D" w:rsidRDefault="00534D54" w:rsidP="009309D7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КВР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План на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План на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План на</w:t>
            </w:r>
          </w:p>
        </w:tc>
      </w:tr>
      <w:tr w:rsidR="0006119D" w:rsidRPr="0006119D" w:rsidTr="00AF37DC">
        <w:trPr>
          <w:trHeight w:val="345"/>
        </w:trPr>
        <w:tc>
          <w:tcPr>
            <w:tcW w:w="368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9D7" w:rsidRPr="0006119D" w:rsidRDefault="009309D7" w:rsidP="00F473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9D7" w:rsidRPr="0006119D" w:rsidRDefault="009309D7" w:rsidP="00F473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9D7" w:rsidRPr="0006119D" w:rsidRDefault="009309D7" w:rsidP="00F473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9D7" w:rsidRPr="0006119D" w:rsidRDefault="009309D7" w:rsidP="00F473E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9D7" w:rsidRPr="0006119D" w:rsidRDefault="009309D7" w:rsidP="00F473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09D7" w:rsidRPr="0006119D" w:rsidRDefault="009309D7" w:rsidP="00F473E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2022 год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2023 год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2024 год год</w:t>
            </w:r>
          </w:p>
        </w:tc>
      </w:tr>
      <w:tr w:rsidR="0006119D" w:rsidRPr="0006119D" w:rsidTr="00AF37DC">
        <w:trPr>
          <w:trHeight w:val="255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09D7" w:rsidRPr="0006119D" w:rsidRDefault="009309D7" w:rsidP="00930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8</w:t>
            </w:r>
          </w:p>
        </w:tc>
      </w:tr>
      <w:tr w:rsidR="002E4CD3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C0C0C0" w:fill="F2F2F2"/>
            <w:vAlign w:val="center"/>
            <w:hideMark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администрация Ускюльского сельсовета Татарского района Новосибирской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0C0C0" w:fill="F2F2F2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0C0C0" w:fill="F2F2F2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center"/>
            <w:hideMark/>
          </w:tcPr>
          <w:p w:rsidR="002E4CD3" w:rsidRPr="002E4CD3" w:rsidRDefault="002E4CD3" w:rsidP="001B450B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 xml:space="preserve">9 </w:t>
            </w:r>
            <w:r w:rsidR="001B450B">
              <w:rPr>
                <w:b/>
                <w:bCs/>
                <w:sz w:val="20"/>
                <w:szCs w:val="20"/>
              </w:rPr>
              <w:t>625</w:t>
            </w:r>
            <w:r w:rsidRPr="002E4CD3">
              <w:rPr>
                <w:b/>
                <w:bCs/>
                <w:sz w:val="20"/>
                <w:szCs w:val="20"/>
              </w:rPr>
              <w:t>,</w:t>
            </w:r>
            <w:r w:rsidR="001B450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center"/>
            <w:hideMark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3 242,9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C0C0C0" w:fill="F2F2F2"/>
            <w:noWrap/>
            <w:vAlign w:val="center"/>
            <w:hideMark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2 264,5</w:t>
            </w:r>
          </w:p>
        </w:tc>
      </w:tr>
      <w:tr w:rsidR="0059762D" w:rsidRPr="0006119D" w:rsidTr="00AF37DC">
        <w:trPr>
          <w:trHeight w:val="255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62D" w:rsidRPr="002E4CD3" w:rsidRDefault="0059762D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 w:rsidP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3 8</w:t>
            </w:r>
            <w:r>
              <w:rPr>
                <w:b/>
                <w:bCs/>
                <w:sz w:val="20"/>
                <w:szCs w:val="20"/>
              </w:rPr>
              <w:t>67</w:t>
            </w:r>
            <w:r w:rsidRPr="002E4CD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06119D" w:rsidRDefault="0059762D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1 143,8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06119D" w:rsidRDefault="0059762D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918,5</w:t>
            </w:r>
          </w:p>
        </w:tc>
      </w:tr>
      <w:tr w:rsidR="0059762D" w:rsidRPr="0006119D" w:rsidTr="00AF37DC">
        <w:trPr>
          <w:trHeight w:val="5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62D" w:rsidRPr="002E4CD3" w:rsidRDefault="0059762D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 w:rsidP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852,3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06119D" w:rsidRDefault="0059762D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769,1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06119D" w:rsidRDefault="0059762D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769,1</w:t>
            </w:r>
          </w:p>
        </w:tc>
      </w:tr>
      <w:tr w:rsidR="0059762D" w:rsidRPr="0006119D" w:rsidTr="00AF37DC">
        <w:trPr>
          <w:trHeight w:val="349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62D" w:rsidRPr="002E4CD3" w:rsidRDefault="0059762D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 w:rsidP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852,3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06119D" w:rsidRDefault="0059762D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769,1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06119D" w:rsidRDefault="0059762D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769,1</w:t>
            </w:r>
          </w:p>
        </w:tc>
      </w:tr>
      <w:tr w:rsidR="0059762D" w:rsidRPr="0006119D" w:rsidTr="00AF37DC">
        <w:trPr>
          <w:trHeight w:val="678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62D" w:rsidRPr="002E4CD3" w:rsidRDefault="0059762D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99.0.00.01010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 w:rsidP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69,1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06119D" w:rsidRDefault="0059762D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769,1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06119D" w:rsidRDefault="0059762D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769,1</w:t>
            </w:r>
          </w:p>
        </w:tc>
      </w:tr>
      <w:tr w:rsidR="0059762D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62D" w:rsidRPr="002E4CD3" w:rsidRDefault="0059762D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99.0.00.01010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 w:rsidP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69,1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06119D" w:rsidRDefault="0059762D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769,1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06119D" w:rsidRDefault="0059762D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769,1</w:t>
            </w:r>
          </w:p>
        </w:tc>
      </w:tr>
      <w:tr w:rsidR="0059762D" w:rsidRPr="0006119D" w:rsidTr="00AF37DC">
        <w:trPr>
          <w:trHeight w:val="772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62D" w:rsidRPr="002E4CD3" w:rsidRDefault="0059762D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99.0.00.01010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 w:rsidP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69,1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06119D" w:rsidRDefault="0059762D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769,1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06119D" w:rsidRDefault="0059762D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769,1</w:t>
            </w:r>
          </w:p>
        </w:tc>
      </w:tr>
      <w:tr w:rsidR="0059762D" w:rsidRPr="0006119D" w:rsidTr="00AF37DC">
        <w:trPr>
          <w:trHeight w:val="841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62D" w:rsidRPr="002E4CD3" w:rsidRDefault="0059762D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 w:rsidP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783,2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06119D" w:rsidRDefault="0059762D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06119D" w:rsidRDefault="0059762D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59762D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62D" w:rsidRPr="002E4CD3" w:rsidRDefault="0059762D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 w:rsidP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783,2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06119D" w:rsidRDefault="0059762D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06119D" w:rsidRDefault="0059762D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59762D" w:rsidRPr="0006119D" w:rsidTr="00AF37DC">
        <w:trPr>
          <w:trHeight w:val="494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62D" w:rsidRPr="002E4CD3" w:rsidRDefault="0059762D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 w:rsidP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783,2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06119D" w:rsidRDefault="0059762D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06119D" w:rsidRDefault="0059762D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59762D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62D" w:rsidRPr="002E4CD3" w:rsidRDefault="0059762D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 w:rsidP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2 0</w:t>
            </w:r>
            <w:r>
              <w:rPr>
                <w:b/>
                <w:bCs/>
                <w:sz w:val="20"/>
                <w:szCs w:val="20"/>
              </w:rPr>
              <w:t>96</w:t>
            </w:r>
            <w:r w:rsidRPr="002E4CD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06119D" w:rsidRDefault="0059762D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368,7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06119D" w:rsidRDefault="0059762D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143,4</w:t>
            </w:r>
          </w:p>
        </w:tc>
      </w:tr>
      <w:tr w:rsidR="0059762D" w:rsidRPr="0006119D" w:rsidTr="00AF37DC">
        <w:trPr>
          <w:trHeight w:val="59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62D" w:rsidRPr="002E4CD3" w:rsidRDefault="0059762D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 w:rsidP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2 0</w:t>
            </w:r>
            <w:r>
              <w:rPr>
                <w:b/>
                <w:bCs/>
                <w:sz w:val="20"/>
                <w:szCs w:val="20"/>
              </w:rPr>
              <w:t>96</w:t>
            </w:r>
            <w:r w:rsidRPr="002E4CD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06119D" w:rsidRDefault="0059762D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368,7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06119D" w:rsidRDefault="0059762D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143,4</w:t>
            </w:r>
          </w:p>
        </w:tc>
      </w:tr>
      <w:tr w:rsidR="0059762D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62D" w:rsidRPr="002E4CD3" w:rsidRDefault="0059762D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99.0.00.01030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 w:rsidP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 xml:space="preserve">1 </w:t>
            </w:r>
            <w:r>
              <w:rPr>
                <w:b/>
                <w:bCs/>
                <w:sz w:val="20"/>
                <w:szCs w:val="20"/>
              </w:rPr>
              <w:t>098</w:t>
            </w:r>
            <w:r w:rsidRPr="002E4CD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06119D" w:rsidRDefault="0059762D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368,6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06119D" w:rsidRDefault="0059762D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143,3</w:t>
            </w:r>
          </w:p>
        </w:tc>
      </w:tr>
      <w:tr w:rsidR="0059762D" w:rsidRPr="0006119D" w:rsidTr="00AF37DC">
        <w:trPr>
          <w:trHeight w:val="450"/>
        </w:trPr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62D" w:rsidRPr="002E4CD3" w:rsidRDefault="0059762D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 w:rsidP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191,6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06119D" w:rsidRDefault="0059762D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368,6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06119D" w:rsidRDefault="0059762D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143,3</w:t>
            </w:r>
          </w:p>
        </w:tc>
      </w:tr>
      <w:tr w:rsidR="0059762D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62D" w:rsidRPr="002E4CD3" w:rsidRDefault="0059762D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99.0.00.01030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 w:rsidP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191,6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06119D" w:rsidRDefault="0059762D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368,6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06119D" w:rsidRDefault="0059762D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143,3</w:t>
            </w:r>
          </w:p>
        </w:tc>
      </w:tr>
      <w:tr w:rsidR="0059762D" w:rsidRPr="0006119D" w:rsidTr="00AF37DC">
        <w:trPr>
          <w:trHeight w:val="255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62D" w:rsidRPr="002E4CD3" w:rsidRDefault="0059762D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99.0.00.01030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 w:rsidP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9</w:t>
            </w:r>
            <w:r w:rsidRPr="002E4CD3">
              <w:rPr>
                <w:sz w:val="20"/>
                <w:szCs w:val="20"/>
              </w:rPr>
              <w:t>5,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06119D" w:rsidRDefault="0059762D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06119D" w:rsidRDefault="0059762D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59762D" w:rsidRPr="0006119D" w:rsidTr="00AF37DC">
        <w:trPr>
          <w:trHeight w:val="255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62D" w:rsidRPr="002E4CD3" w:rsidRDefault="0059762D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99.0.00.01030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 w:rsidP="00597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  <w:r w:rsidRPr="002E4CD3">
              <w:rPr>
                <w:sz w:val="20"/>
                <w:szCs w:val="20"/>
              </w:rPr>
              <w:t>5,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06119D" w:rsidRDefault="0059762D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06119D" w:rsidRDefault="0059762D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59762D" w:rsidRPr="0006119D" w:rsidTr="00AF37DC">
        <w:trPr>
          <w:trHeight w:val="331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62D" w:rsidRPr="002E4CD3" w:rsidRDefault="0059762D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99.0.00.01030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 w:rsidP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06119D" w:rsidRDefault="0059762D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06119D" w:rsidRDefault="0059762D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59762D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62D" w:rsidRPr="002E4CD3" w:rsidRDefault="0059762D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99.0.00.01030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 w:rsidP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06119D" w:rsidRDefault="0059762D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06119D" w:rsidRDefault="0059762D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59762D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762D" w:rsidRPr="002E4CD3" w:rsidRDefault="0059762D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762D" w:rsidRPr="002E4CD3" w:rsidRDefault="0059762D" w:rsidP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762D" w:rsidRPr="0006119D" w:rsidRDefault="0059762D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9762D" w:rsidRPr="0006119D" w:rsidRDefault="0059762D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0,1</w:t>
            </w:r>
          </w:p>
        </w:tc>
      </w:tr>
      <w:tr w:rsidR="0059762D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762D" w:rsidRPr="002E4CD3" w:rsidRDefault="0059762D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762D" w:rsidRPr="002E4CD3" w:rsidRDefault="0059762D" w:rsidP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762D" w:rsidRPr="0006119D" w:rsidRDefault="0059762D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9762D" w:rsidRPr="0006119D" w:rsidRDefault="0059762D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0,1</w:t>
            </w:r>
          </w:p>
        </w:tc>
      </w:tr>
      <w:tr w:rsidR="0059762D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762D" w:rsidRPr="002E4CD3" w:rsidRDefault="0059762D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762D" w:rsidRPr="002E4CD3" w:rsidRDefault="0059762D" w:rsidP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762D" w:rsidRPr="0006119D" w:rsidRDefault="0059762D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9762D" w:rsidRPr="0006119D" w:rsidRDefault="0059762D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0,1</w:t>
            </w:r>
          </w:p>
        </w:tc>
      </w:tr>
      <w:tr w:rsidR="0059762D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762D" w:rsidRPr="002E4CD3" w:rsidRDefault="0059762D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762D" w:rsidRPr="002E4CD3" w:rsidRDefault="0059762D" w:rsidP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>98</w:t>
            </w:r>
            <w:r w:rsidRPr="002E4CD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762D" w:rsidRPr="0006119D" w:rsidRDefault="0059762D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9762D" w:rsidRPr="0006119D" w:rsidRDefault="0059762D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59762D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762D" w:rsidRPr="002E4CD3" w:rsidRDefault="0059762D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762D" w:rsidRPr="002E4CD3" w:rsidRDefault="0059762D" w:rsidP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78</w:t>
            </w:r>
            <w:r w:rsidRPr="002E4CD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762D" w:rsidRPr="0006119D" w:rsidRDefault="0059762D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9762D" w:rsidRPr="0006119D" w:rsidRDefault="0059762D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59762D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762D" w:rsidRPr="002E4CD3" w:rsidRDefault="0059762D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762D" w:rsidRPr="002E4CD3" w:rsidRDefault="0059762D" w:rsidP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97</w:t>
            </w:r>
            <w:r>
              <w:rPr>
                <w:sz w:val="20"/>
                <w:szCs w:val="20"/>
              </w:rPr>
              <w:t>8</w:t>
            </w:r>
            <w:r w:rsidRPr="002E4CD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762D" w:rsidRPr="0006119D" w:rsidRDefault="0059762D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9762D" w:rsidRPr="0006119D" w:rsidRDefault="0059762D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59762D" w:rsidRPr="0006119D" w:rsidTr="004623E7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762D" w:rsidRPr="002E4CD3" w:rsidRDefault="0059762D" w:rsidP="004623E7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62D" w:rsidRPr="002E4CD3" w:rsidRDefault="0059762D" w:rsidP="004623E7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762D" w:rsidRPr="002E4CD3" w:rsidRDefault="0059762D" w:rsidP="004623E7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9762D" w:rsidRPr="002E4CD3" w:rsidRDefault="0059762D" w:rsidP="004623E7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9762D" w:rsidRPr="002E4CD3" w:rsidRDefault="0059762D" w:rsidP="004623E7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9762D" w:rsidRDefault="0059762D" w:rsidP="0059762D">
            <w:pPr>
              <w:jc w:val="center"/>
              <w:rPr>
                <w:bCs/>
                <w:sz w:val="20"/>
                <w:szCs w:val="20"/>
              </w:rPr>
            </w:pPr>
          </w:p>
          <w:p w:rsidR="0059762D" w:rsidRPr="00E44F74" w:rsidRDefault="0059762D" w:rsidP="0059762D">
            <w:pPr>
              <w:jc w:val="center"/>
            </w:pPr>
            <w:r w:rsidRPr="00E44F74">
              <w:rPr>
                <w:bCs/>
                <w:sz w:val="20"/>
                <w:szCs w:val="20"/>
              </w:rPr>
              <w:t>20,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762D" w:rsidRPr="0006119D" w:rsidRDefault="0059762D" w:rsidP="002E4CD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9762D" w:rsidRPr="0006119D" w:rsidRDefault="0059762D" w:rsidP="002E4CD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59762D" w:rsidRPr="0006119D" w:rsidTr="004623E7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762D" w:rsidRPr="002E4CD3" w:rsidRDefault="0059762D" w:rsidP="004623E7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62D" w:rsidRPr="002E4CD3" w:rsidRDefault="0059762D" w:rsidP="004623E7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762D" w:rsidRPr="002E4CD3" w:rsidRDefault="0059762D" w:rsidP="004623E7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9762D" w:rsidRPr="002E4CD3" w:rsidRDefault="0059762D" w:rsidP="004623E7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9762D" w:rsidRPr="002E4CD3" w:rsidRDefault="0059762D" w:rsidP="004623E7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9762D" w:rsidRDefault="0059762D" w:rsidP="0059762D">
            <w:pPr>
              <w:jc w:val="center"/>
              <w:rPr>
                <w:bCs/>
                <w:sz w:val="20"/>
                <w:szCs w:val="20"/>
              </w:rPr>
            </w:pPr>
          </w:p>
          <w:p w:rsidR="0059762D" w:rsidRPr="00E44F74" w:rsidRDefault="0059762D" w:rsidP="0059762D">
            <w:pPr>
              <w:jc w:val="center"/>
            </w:pPr>
            <w:r w:rsidRPr="00E44F74">
              <w:rPr>
                <w:bCs/>
                <w:sz w:val="20"/>
                <w:szCs w:val="20"/>
              </w:rPr>
              <w:t>20,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762D" w:rsidRPr="0006119D" w:rsidRDefault="0059762D" w:rsidP="002E4CD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9762D" w:rsidRPr="0006119D" w:rsidRDefault="0059762D" w:rsidP="002E4CD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30,3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48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30,3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lastRenderedPageBreak/>
              <w:t>Передача полномочий контрольно-счетного орган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20,9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Передача полномочий по внутреннему финансовому контролю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99.0.00.00011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99.0.00.00011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870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882,2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882,2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234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37,2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37,2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37,2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в Новосибирской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538,5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538,5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538,5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 xml:space="preserve">софинансирование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 </w:t>
            </w:r>
            <w:r w:rsidRPr="002E4CD3">
              <w:rPr>
                <w:b/>
                <w:bCs/>
                <w:sz w:val="20"/>
                <w:szCs w:val="20"/>
              </w:rPr>
              <w:br/>
              <w:t>Новосибирской  области «Управление финансами  в Новосибирской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306,5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306,5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277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306,5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121,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121,9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121,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121,9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121,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121,9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 xml:space="preserve"> Расходы на 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121,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121,9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259BA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11</w:t>
            </w:r>
            <w:r w:rsidR="00A259BA">
              <w:rPr>
                <w:sz w:val="20"/>
                <w:szCs w:val="20"/>
              </w:rPr>
              <w:t>9</w:t>
            </w:r>
            <w:r w:rsidRPr="002E4CD3">
              <w:rPr>
                <w:sz w:val="20"/>
                <w:szCs w:val="20"/>
              </w:rPr>
              <w:t>,</w:t>
            </w:r>
            <w:r w:rsidR="00A259BA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117,7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121,9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259BA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11</w:t>
            </w:r>
            <w:r w:rsidR="00A259BA">
              <w:rPr>
                <w:sz w:val="20"/>
                <w:szCs w:val="20"/>
              </w:rPr>
              <w:t>9</w:t>
            </w:r>
            <w:r w:rsidRPr="002E4CD3">
              <w:rPr>
                <w:sz w:val="20"/>
                <w:szCs w:val="20"/>
              </w:rPr>
              <w:t>,</w:t>
            </w:r>
            <w:r w:rsidR="00A259BA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121,9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259BA" w:rsidP="00A2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F37DC" w:rsidRPr="002E4CD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259BA" w:rsidP="00A2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F37DC" w:rsidRPr="002E4CD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82,4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82,4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82,4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Мероприятия в сфере пожарной безопасности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82,4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1B450B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450B" w:rsidRPr="002E4CD3" w:rsidRDefault="001B450B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0B" w:rsidRPr="002E4CD3" w:rsidRDefault="001B450B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450B" w:rsidRPr="002E4CD3" w:rsidRDefault="001B450B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B450B" w:rsidRPr="002E4CD3" w:rsidRDefault="001B450B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0B" w:rsidRPr="002E4CD3" w:rsidRDefault="001B450B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B450B" w:rsidRPr="002E4CD3" w:rsidRDefault="001B450B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450B" w:rsidRPr="002E4CD3" w:rsidRDefault="001B450B" w:rsidP="00A40161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37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2E4CD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450B" w:rsidRPr="0006119D" w:rsidRDefault="001B450B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280,8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450B" w:rsidRPr="0006119D" w:rsidRDefault="001B450B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295,6</w:t>
            </w:r>
          </w:p>
        </w:tc>
      </w:tr>
      <w:tr w:rsidR="001B450B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450B" w:rsidRPr="002E4CD3" w:rsidRDefault="001B450B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0B" w:rsidRPr="002E4CD3" w:rsidRDefault="001B450B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450B" w:rsidRPr="002E4CD3" w:rsidRDefault="001B450B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B450B" w:rsidRPr="002E4CD3" w:rsidRDefault="001B450B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0B" w:rsidRPr="002E4CD3" w:rsidRDefault="001B450B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B450B" w:rsidRPr="002E4CD3" w:rsidRDefault="001B450B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450B" w:rsidRPr="002E4CD3" w:rsidRDefault="001B450B" w:rsidP="00A40161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36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2E4CD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450B" w:rsidRPr="0006119D" w:rsidRDefault="001B450B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280,3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450B" w:rsidRPr="0006119D" w:rsidRDefault="001B450B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295,6</w:t>
            </w:r>
          </w:p>
        </w:tc>
      </w:tr>
      <w:tr w:rsidR="001B450B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450B" w:rsidRPr="002E4CD3" w:rsidRDefault="001B450B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Программные направления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0B" w:rsidRPr="002E4CD3" w:rsidRDefault="001B450B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450B" w:rsidRPr="002E4CD3" w:rsidRDefault="001B450B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B450B" w:rsidRPr="002E4CD3" w:rsidRDefault="001B450B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0B" w:rsidRPr="002E4CD3" w:rsidRDefault="001B450B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91.0.00.00000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B450B" w:rsidRPr="002E4CD3" w:rsidRDefault="001B450B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450B" w:rsidRPr="002E4CD3" w:rsidRDefault="001B450B" w:rsidP="00A40161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267,6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450B" w:rsidRPr="0006119D" w:rsidRDefault="001B450B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280,3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450B" w:rsidRPr="0006119D" w:rsidRDefault="001B450B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295,6</w:t>
            </w:r>
          </w:p>
        </w:tc>
      </w:tr>
      <w:tr w:rsidR="001B450B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450B" w:rsidRPr="002E4CD3" w:rsidRDefault="001B450B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Реализация мероприятий муниципальной программы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0B" w:rsidRPr="002E4CD3" w:rsidRDefault="001B450B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450B" w:rsidRPr="002E4CD3" w:rsidRDefault="001B450B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B450B" w:rsidRPr="002E4CD3" w:rsidRDefault="001B450B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0B" w:rsidRPr="002E4CD3" w:rsidRDefault="001B450B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B450B" w:rsidRPr="002E4CD3" w:rsidRDefault="001B450B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450B" w:rsidRPr="002E4CD3" w:rsidRDefault="001B450B" w:rsidP="00A40161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267,6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450B" w:rsidRPr="0006119D" w:rsidRDefault="001B450B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280,3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450B" w:rsidRPr="0006119D" w:rsidRDefault="001B450B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295,6</w:t>
            </w:r>
          </w:p>
        </w:tc>
      </w:tr>
      <w:tr w:rsidR="001B450B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450B" w:rsidRPr="002E4CD3" w:rsidRDefault="001B450B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0B" w:rsidRPr="002E4CD3" w:rsidRDefault="001B450B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450B" w:rsidRPr="002E4CD3" w:rsidRDefault="001B450B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B450B" w:rsidRPr="002E4CD3" w:rsidRDefault="001B450B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0B" w:rsidRPr="002E4CD3" w:rsidRDefault="001B450B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B450B" w:rsidRPr="002E4CD3" w:rsidRDefault="001B450B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450B" w:rsidRPr="002E4CD3" w:rsidRDefault="001B450B" w:rsidP="00A40161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267,6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450B" w:rsidRPr="0006119D" w:rsidRDefault="001B450B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280,3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450B" w:rsidRPr="0006119D" w:rsidRDefault="001B450B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295,6</w:t>
            </w:r>
          </w:p>
        </w:tc>
      </w:tr>
      <w:tr w:rsidR="001B450B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450B" w:rsidRPr="002E4CD3" w:rsidRDefault="001B450B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0B" w:rsidRPr="002E4CD3" w:rsidRDefault="001B450B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450B" w:rsidRPr="002E4CD3" w:rsidRDefault="001B450B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B450B" w:rsidRPr="002E4CD3" w:rsidRDefault="001B450B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0B" w:rsidRPr="002E4CD3" w:rsidRDefault="001B450B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B450B" w:rsidRPr="002E4CD3" w:rsidRDefault="001B450B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450B" w:rsidRPr="002E4CD3" w:rsidRDefault="001B450B" w:rsidP="00A40161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267,6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450B" w:rsidRPr="0006119D" w:rsidRDefault="001B450B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280,3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450B" w:rsidRPr="0006119D" w:rsidRDefault="001B450B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295,6</w:t>
            </w:r>
          </w:p>
        </w:tc>
      </w:tr>
      <w:tr w:rsidR="001B450B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450B" w:rsidRPr="002E4CD3" w:rsidRDefault="001B450B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0B" w:rsidRPr="002E4CD3" w:rsidRDefault="001B450B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450B" w:rsidRPr="002E4CD3" w:rsidRDefault="001B450B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B450B" w:rsidRPr="002E4CD3" w:rsidRDefault="001B450B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0B" w:rsidRPr="002E4CD3" w:rsidRDefault="001B450B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B450B" w:rsidRPr="002E4CD3" w:rsidRDefault="001B450B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450B" w:rsidRPr="002E4CD3" w:rsidRDefault="001B450B" w:rsidP="00A4016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</w:t>
            </w:r>
            <w:r w:rsidRPr="002E4CD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450B" w:rsidRPr="0006119D" w:rsidRDefault="001B450B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450B" w:rsidRPr="0006119D" w:rsidRDefault="001B450B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B450B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450B" w:rsidRPr="002E4CD3" w:rsidRDefault="001B450B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 xml:space="preserve">Строительство, модернизация , реконструкция автомобильных дорог общего пользования, в том числе </w:t>
            </w:r>
            <w:r w:rsidRPr="002E4CD3">
              <w:rPr>
                <w:b/>
                <w:bCs/>
                <w:sz w:val="20"/>
                <w:szCs w:val="20"/>
              </w:rPr>
              <w:lastRenderedPageBreak/>
              <w:t>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0B" w:rsidRPr="002E4CD3" w:rsidRDefault="001B450B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lastRenderedPageBreak/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450B" w:rsidRPr="002E4CD3" w:rsidRDefault="001B450B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B450B" w:rsidRPr="002E4CD3" w:rsidRDefault="001B450B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0B" w:rsidRPr="002E4CD3" w:rsidRDefault="001B450B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99.0.00.04010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B450B" w:rsidRPr="002E4CD3" w:rsidRDefault="001B450B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450B" w:rsidRPr="002E4CD3" w:rsidRDefault="001B450B" w:rsidP="00A4016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</w:t>
            </w:r>
            <w:r w:rsidRPr="002E4CD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450B" w:rsidRPr="0006119D" w:rsidRDefault="001B450B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450B" w:rsidRPr="0006119D" w:rsidRDefault="001B450B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B450B" w:rsidRPr="0006119D" w:rsidTr="007A680F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450B" w:rsidRPr="002E4CD3" w:rsidRDefault="001B450B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0B" w:rsidRPr="002E4CD3" w:rsidRDefault="001B450B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450B" w:rsidRPr="002E4CD3" w:rsidRDefault="001B450B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B450B" w:rsidRPr="002E4CD3" w:rsidRDefault="001B450B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0B" w:rsidRPr="002E4CD3" w:rsidRDefault="001B450B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99.0.00.04010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B450B" w:rsidRPr="002E4CD3" w:rsidRDefault="001B450B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B450B" w:rsidRPr="001B450B" w:rsidRDefault="001B450B" w:rsidP="00A40161">
            <w:pPr>
              <w:jc w:val="right"/>
            </w:pPr>
            <w:r w:rsidRPr="001B450B">
              <w:rPr>
                <w:bCs/>
                <w:sz w:val="20"/>
                <w:szCs w:val="20"/>
              </w:rPr>
              <w:t>102,3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450B" w:rsidRPr="0006119D" w:rsidRDefault="001B450B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450B" w:rsidRPr="0006119D" w:rsidRDefault="001B450B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1B450B" w:rsidRPr="0006119D" w:rsidTr="007A680F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450B" w:rsidRPr="002E4CD3" w:rsidRDefault="001B450B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0B" w:rsidRPr="002E4CD3" w:rsidRDefault="001B450B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450B" w:rsidRPr="002E4CD3" w:rsidRDefault="001B450B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B450B" w:rsidRPr="002E4CD3" w:rsidRDefault="001B450B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0B" w:rsidRPr="002E4CD3" w:rsidRDefault="001B450B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99.0.00.04010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B450B" w:rsidRPr="002E4CD3" w:rsidRDefault="001B450B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B450B" w:rsidRPr="001B450B" w:rsidRDefault="001B450B" w:rsidP="00A40161">
            <w:pPr>
              <w:jc w:val="right"/>
            </w:pPr>
            <w:r w:rsidRPr="001B450B">
              <w:rPr>
                <w:bCs/>
                <w:sz w:val="20"/>
                <w:szCs w:val="20"/>
              </w:rPr>
              <w:t>102,3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450B" w:rsidRPr="0006119D" w:rsidRDefault="001B450B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450B" w:rsidRPr="0006119D" w:rsidRDefault="001B450B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Программные направления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91.0.00.00000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Реализация мероприятий МП "Развитие субъектов малого и среднего предпринимательства  на территории Ускюльского сельсовета Татарского района Новосибирской области на 2021-2023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91.0.00.04040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91.0.00.04040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91.0.00.04040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298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E07475" w:rsidRDefault="00AF37DC">
            <w:pPr>
              <w:rPr>
                <w:b/>
                <w:bCs/>
                <w:sz w:val="16"/>
                <w:szCs w:val="16"/>
              </w:rPr>
            </w:pPr>
            <w:r w:rsidRPr="00E07475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48</w:t>
            </w:r>
            <w:r w:rsidRPr="002E4CD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225,3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51,9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51,9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99.0.00.04120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51,9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99.0.00.04120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51,9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364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99.0.00.04120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51,9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296</w:t>
            </w:r>
            <w:r w:rsidRPr="002E4CD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225,3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Программные направления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91.0.00.00000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226,8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225,3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Реализация мероприятий муниципальной программы "Комплексные меры профилактики наркомании в Татарском районе на 2018-2020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91.0.00.01080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91.0.00.01080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91.0.00.01080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Реализация мероприятий муниципальной программы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225,3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225,3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225,3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225,3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225,3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225,3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225,3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225,3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</w:t>
            </w:r>
            <w:r w:rsidRPr="002E4CD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99.0.00.04230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99.0.00.04230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99.0.00.04230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99.0.00.04290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</w:t>
            </w:r>
            <w:r w:rsidRPr="002E4CD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99.0.00.04290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Pr="002E4CD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255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99.0.00.04290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Pr="002E4CD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219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E07475" w:rsidRDefault="00AF37DC">
            <w:pPr>
              <w:rPr>
                <w:b/>
                <w:bCs/>
                <w:sz w:val="16"/>
                <w:szCs w:val="16"/>
              </w:rPr>
            </w:pPr>
            <w:r w:rsidRPr="00E07475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4 4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2E4CD3">
              <w:rPr>
                <w:b/>
                <w:bCs/>
                <w:sz w:val="20"/>
                <w:szCs w:val="20"/>
              </w:rPr>
              <w:t>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1 201,8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431,2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4 4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2E4CD3">
              <w:rPr>
                <w:b/>
                <w:bCs/>
                <w:sz w:val="20"/>
                <w:szCs w:val="20"/>
              </w:rPr>
              <w:t>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1 201,8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431,2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4 4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2E4CD3">
              <w:rPr>
                <w:b/>
                <w:bCs/>
                <w:sz w:val="20"/>
                <w:szCs w:val="20"/>
              </w:rPr>
              <w:t>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1 201,8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431,2</w:t>
            </w:r>
          </w:p>
        </w:tc>
      </w:tr>
      <w:tr w:rsidR="00AF37DC" w:rsidRPr="0006119D" w:rsidTr="00AF37DC">
        <w:trPr>
          <w:trHeight w:val="321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Расходы на обеспечение деятельности домов культуры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</w:t>
            </w:r>
            <w:r w:rsidR="0059762D">
              <w:rPr>
                <w:b/>
                <w:bCs/>
                <w:sz w:val="20"/>
                <w:szCs w:val="20"/>
              </w:rPr>
              <w:t>3</w:t>
            </w:r>
            <w:r w:rsidRPr="002E4CD3">
              <w:rPr>
                <w:b/>
                <w:bCs/>
                <w:sz w:val="20"/>
                <w:szCs w:val="20"/>
              </w:rPr>
              <w:t>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1 201,8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431,2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778,8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778,8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</w:t>
            </w:r>
            <w:r w:rsidR="0059762D">
              <w:rPr>
                <w:sz w:val="20"/>
                <w:szCs w:val="20"/>
              </w:rPr>
              <w:t>5</w:t>
            </w:r>
            <w:r w:rsidRPr="002E4CD3">
              <w:rPr>
                <w:sz w:val="20"/>
                <w:szCs w:val="20"/>
              </w:rPr>
              <w:t>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1 201,8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431,2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610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</w:t>
            </w:r>
            <w:r w:rsidR="0059762D">
              <w:rPr>
                <w:sz w:val="20"/>
                <w:szCs w:val="20"/>
              </w:rPr>
              <w:t>5</w:t>
            </w:r>
            <w:r w:rsidRPr="002E4CD3">
              <w:rPr>
                <w:sz w:val="20"/>
                <w:szCs w:val="20"/>
              </w:rPr>
              <w:t>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1 201,8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431,2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3 5</w:t>
            </w:r>
            <w:r w:rsidR="0059762D">
              <w:rPr>
                <w:b/>
                <w:bCs/>
                <w:sz w:val="20"/>
                <w:szCs w:val="20"/>
              </w:rPr>
              <w:t>4</w:t>
            </w:r>
            <w:r w:rsidRPr="002E4CD3">
              <w:rPr>
                <w:b/>
                <w:bCs/>
                <w:sz w:val="20"/>
                <w:szCs w:val="20"/>
              </w:rPr>
              <w:t>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3 5</w:t>
            </w:r>
            <w:r w:rsidR="0059762D">
              <w:rPr>
                <w:sz w:val="20"/>
                <w:szCs w:val="20"/>
              </w:rPr>
              <w:t>4</w:t>
            </w:r>
            <w:r w:rsidRPr="002E4CD3">
              <w:rPr>
                <w:sz w:val="20"/>
                <w:szCs w:val="20"/>
              </w:rPr>
              <w:t>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149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610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3 5</w:t>
            </w:r>
            <w:r w:rsidR="0059762D">
              <w:rPr>
                <w:sz w:val="20"/>
                <w:szCs w:val="20"/>
              </w:rPr>
              <w:t>4</w:t>
            </w:r>
            <w:r w:rsidRPr="002E4CD3">
              <w:rPr>
                <w:sz w:val="20"/>
                <w:szCs w:val="20"/>
              </w:rPr>
              <w:t>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195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99.0.00.08010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99.0.00.08010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272,0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99.0.00.08010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310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272,0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265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310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Прочие расходы в сфере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99.0.00.07080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99.0.00.07080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99.0.00.07080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67,7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center"/>
              <w:rPr>
                <w:bCs/>
                <w:sz w:val="20"/>
                <w:szCs w:val="20"/>
              </w:rPr>
            </w:pPr>
            <w:r w:rsidRPr="0006119D">
              <w:rPr>
                <w:bCs/>
                <w:sz w:val="20"/>
                <w:szCs w:val="20"/>
              </w:rPr>
              <w:t>107,8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AF37DC" w:rsidRPr="0006119D" w:rsidRDefault="00AF37DC" w:rsidP="002E4CD3">
            <w:pPr>
              <w:jc w:val="center"/>
              <w:rPr>
                <w:sz w:val="20"/>
                <w:szCs w:val="20"/>
              </w:rPr>
            </w:pPr>
            <w:r w:rsidRPr="0006119D">
              <w:rPr>
                <w:bCs/>
                <w:sz w:val="20"/>
                <w:szCs w:val="20"/>
              </w:rPr>
              <w:t>107,8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AF37DC" w:rsidRPr="0006119D" w:rsidRDefault="00AF37DC" w:rsidP="002E4CD3">
            <w:pPr>
              <w:jc w:val="center"/>
              <w:rPr>
                <w:sz w:val="20"/>
                <w:szCs w:val="20"/>
              </w:rPr>
            </w:pPr>
            <w:r w:rsidRPr="0006119D">
              <w:rPr>
                <w:bCs/>
                <w:sz w:val="20"/>
                <w:szCs w:val="20"/>
              </w:rPr>
              <w:t>107,8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AF37DC" w:rsidRPr="0006119D" w:rsidRDefault="00AF37DC" w:rsidP="002E4CD3">
            <w:pPr>
              <w:jc w:val="center"/>
              <w:rPr>
                <w:sz w:val="20"/>
                <w:szCs w:val="20"/>
              </w:rPr>
            </w:pPr>
            <w:r w:rsidRPr="0006119D">
              <w:rPr>
                <w:bCs/>
                <w:sz w:val="20"/>
                <w:szCs w:val="20"/>
              </w:rPr>
              <w:t>107,8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AF37DC" w:rsidRPr="0006119D" w:rsidRDefault="00AF37DC" w:rsidP="002E4CD3">
            <w:pPr>
              <w:jc w:val="center"/>
              <w:rPr>
                <w:sz w:val="20"/>
                <w:szCs w:val="20"/>
              </w:rPr>
            </w:pPr>
            <w:r w:rsidRPr="0006119D">
              <w:rPr>
                <w:bCs/>
                <w:sz w:val="20"/>
                <w:szCs w:val="20"/>
              </w:rPr>
              <w:t>107,8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AF37DC" w:rsidRPr="0006119D" w:rsidRDefault="00AF37DC" w:rsidP="002E4CD3">
            <w:pPr>
              <w:jc w:val="center"/>
              <w:rPr>
                <w:sz w:val="20"/>
                <w:szCs w:val="20"/>
              </w:rPr>
            </w:pPr>
            <w:r w:rsidRPr="0006119D">
              <w:rPr>
                <w:bCs/>
                <w:sz w:val="20"/>
                <w:szCs w:val="20"/>
              </w:rPr>
              <w:t>107,8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1B450B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 xml:space="preserve">9 </w:t>
            </w:r>
            <w:r w:rsidR="001B450B">
              <w:rPr>
                <w:b/>
                <w:bCs/>
                <w:sz w:val="20"/>
                <w:szCs w:val="20"/>
              </w:rPr>
              <w:t>6</w:t>
            </w:r>
            <w:r w:rsidR="0059762D">
              <w:rPr>
                <w:b/>
                <w:bCs/>
                <w:sz w:val="20"/>
                <w:szCs w:val="20"/>
              </w:rPr>
              <w:t>2</w:t>
            </w:r>
            <w:r w:rsidR="001B450B">
              <w:rPr>
                <w:b/>
                <w:bCs/>
                <w:sz w:val="20"/>
                <w:szCs w:val="20"/>
              </w:rPr>
              <w:t>5</w:t>
            </w:r>
            <w:r w:rsidRPr="002E4CD3">
              <w:rPr>
                <w:b/>
                <w:bCs/>
                <w:sz w:val="20"/>
                <w:szCs w:val="20"/>
              </w:rPr>
              <w:t>,</w:t>
            </w:r>
            <w:r w:rsidR="001B450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3 242,9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2 264,5</w:t>
            </w:r>
          </w:p>
        </w:tc>
      </w:tr>
    </w:tbl>
    <w:p w:rsidR="001C0E4C" w:rsidRDefault="001C0E4C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1C0E4C" w:rsidRDefault="001C0E4C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1C0E4C" w:rsidRDefault="001C0E4C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1C0E4C" w:rsidRDefault="001C0E4C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136BC2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</w:t>
      </w: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E433A6" w:rsidRDefault="00E433A6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136BC2" w:rsidRDefault="00136BC2" w:rsidP="00F8749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F8749E" w:rsidRDefault="00F8749E" w:rsidP="00F8749E">
      <w:pPr>
        <w:tabs>
          <w:tab w:val="left" w:pos="3165"/>
          <w:tab w:val="center" w:pos="4677"/>
        </w:tabs>
        <w:jc w:val="right"/>
        <w:rPr>
          <w:sz w:val="20"/>
        </w:rPr>
      </w:pPr>
      <w:r>
        <w:rPr>
          <w:sz w:val="20"/>
        </w:rPr>
        <w:lastRenderedPageBreak/>
        <w:t xml:space="preserve">Приложение  </w:t>
      </w:r>
      <w:r w:rsidR="00136BC2">
        <w:rPr>
          <w:sz w:val="20"/>
        </w:rPr>
        <w:t>5</w:t>
      </w:r>
    </w:p>
    <w:p w:rsidR="00F8749E" w:rsidRDefault="00F8749E" w:rsidP="00F8749E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к решению сессии шестого созыва</w:t>
      </w:r>
    </w:p>
    <w:p w:rsidR="00F8749E" w:rsidRDefault="00F8749E" w:rsidP="00F8749E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Совета  депутатов Ускюльского сельсовета Татарского района Новосибирской области    </w:t>
      </w:r>
    </w:p>
    <w:p w:rsidR="00F8749E" w:rsidRDefault="00F8749E" w:rsidP="00DA19B8">
      <w:pPr>
        <w:ind w:left="-993" w:hanging="283"/>
        <w:jc w:val="right"/>
        <w:rPr>
          <w:sz w:val="20"/>
          <w:lang w:eastAsia="en-US"/>
        </w:rPr>
      </w:pPr>
      <w:r>
        <w:rPr>
          <w:sz w:val="20"/>
        </w:rPr>
        <w:t xml:space="preserve">                                                                                              </w:t>
      </w:r>
      <w:r>
        <w:rPr>
          <w:sz w:val="20"/>
          <w:lang w:eastAsia="en-US"/>
        </w:rPr>
        <w:t xml:space="preserve"> « О бюджете  </w:t>
      </w:r>
      <w:r>
        <w:rPr>
          <w:sz w:val="20"/>
        </w:rPr>
        <w:t>Ускюльского</w:t>
      </w:r>
      <w:r>
        <w:rPr>
          <w:sz w:val="20"/>
          <w:lang w:eastAsia="en-US"/>
        </w:rPr>
        <w:t xml:space="preserve"> сельсовета</w:t>
      </w:r>
    </w:p>
    <w:p w:rsidR="00F8749E" w:rsidRDefault="00F8749E" w:rsidP="00F8749E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sz w:val="20"/>
          <w:lang w:eastAsia="en-US"/>
        </w:rPr>
      </w:pPr>
      <w:r>
        <w:rPr>
          <w:sz w:val="20"/>
          <w:lang w:eastAsia="en-US"/>
        </w:rPr>
        <w:t xml:space="preserve">                                                                                                             </w:t>
      </w:r>
      <w:r w:rsidR="00F85B19">
        <w:rPr>
          <w:sz w:val="20"/>
          <w:lang w:eastAsia="en-US"/>
        </w:rPr>
        <w:t xml:space="preserve">                </w:t>
      </w:r>
      <w:r>
        <w:rPr>
          <w:sz w:val="20"/>
          <w:lang w:eastAsia="en-US"/>
        </w:rPr>
        <w:t xml:space="preserve"> Татарского  района Новосибирской области</w:t>
      </w:r>
      <w:r w:rsidRPr="001C0E4C">
        <w:rPr>
          <w:sz w:val="20"/>
          <w:lang w:eastAsia="en-US"/>
        </w:rPr>
        <w:t xml:space="preserve"> </w:t>
      </w:r>
      <w:r>
        <w:rPr>
          <w:sz w:val="20"/>
          <w:lang w:eastAsia="en-US"/>
        </w:rPr>
        <w:t xml:space="preserve">      </w:t>
      </w:r>
    </w:p>
    <w:p w:rsidR="00F8749E" w:rsidRDefault="00F8749E" w:rsidP="00F8749E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  <w:r>
        <w:rPr>
          <w:sz w:val="20"/>
          <w:lang w:eastAsia="en-US"/>
        </w:rPr>
        <w:t xml:space="preserve">                                                                                                 </w:t>
      </w:r>
      <w:r w:rsidR="00103C2A">
        <w:rPr>
          <w:sz w:val="20"/>
          <w:lang w:eastAsia="en-US"/>
        </w:rPr>
        <w:t xml:space="preserve">             </w:t>
      </w:r>
      <w:r>
        <w:rPr>
          <w:sz w:val="20"/>
          <w:lang w:eastAsia="en-US"/>
        </w:rPr>
        <w:t xml:space="preserve"> на 2022 год и плановый период 2023  и 2024 годов»</w:t>
      </w: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5B19" w:rsidRDefault="00F85B19" w:rsidP="00F85B19">
      <w:pPr>
        <w:jc w:val="center"/>
        <w:rPr>
          <w:b/>
        </w:rPr>
      </w:pPr>
      <w:r>
        <w:rPr>
          <w:b/>
        </w:rPr>
        <w:t xml:space="preserve">Источники финансирования дефицита местного бюджета на 2022 год </w:t>
      </w:r>
    </w:p>
    <w:p w:rsidR="00F85B19" w:rsidRDefault="00F85B19" w:rsidP="00F85B19">
      <w:pPr>
        <w:jc w:val="center"/>
        <w:rPr>
          <w:b/>
        </w:rPr>
      </w:pPr>
      <w:r>
        <w:rPr>
          <w:b/>
        </w:rPr>
        <w:t>и плановый период 2023 и 2024 годов</w:t>
      </w:r>
    </w:p>
    <w:p w:rsidR="00F85B19" w:rsidRDefault="00F85B19" w:rsidP="00F85B19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</w:t>
      </w:r>
    </w:p>
    <w:p w:rsidR="00F85B19" w:rsidRDefault="00F85B19" w:rsidP="00F85B19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рублей                       </w:t>
      </w:r>
    </w:p>
    <w:tbl>
      <w:tblPr>
        <w:tblW w:w="99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695"/>
        <w:gridCol w:w="3439"/>
        <w:gridCol w:w="1343"/>
        <w:gridCol w:w="1250"/>
        <w:gridCol w:w="1250"/>
      </w:tblGrid>
      <w:tr w:rsidR="00F85B19" w:rsidTr="00F85B19">
        <w:trPr>
          <w:cantSplit/>
          <w:trHeight w:val="335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бюджетной классификации Российской  Федерации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кода группы, подгруппы, статьи, вида источника финансирования дефицита местного бюджета</w:t>
            </w:r>
          </w:p>
        </w:tc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Сумма </w:t>
            </w:r>
          </w:p>
        </w:tc>
      </w:tr>
      <w:tr w:rsidR="00F85B19" w:rsidTr="00F85B19">
        <w:trPr>
          <w:cantSplit/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5B19" w:rsidRDefault="00F85B19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19" w:rsidRDefault="00F85B19">
            <w:pPr>
              <w:rPr>
                <w:b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 год</w:t>
            </w:r>
          </w:p>
        </w:tc>
      </w:tr>
      <w:tr w:rsidR="00F85B19" w:rsidTr="00F85B19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021 01 03 01 00 10 0000 710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19" w:rsidRDefault="00F85B19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F85B19" w:rsidTr="00F85B19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021 01 03 01 00 10 0000  810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19" w:rsidRDefault="00F85B19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F85B19" w:rsidTr="00F85B19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021 01 05 00 00 00 0000 000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06119D" w:rsidP="0006119D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A22071">
              <w:rPr>
                <w:b/>
                <w:sz w:val="20"/>
                <w:szCs w:val="20"/>
              </w:rPr>
              <w:t>326,1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94628" w:rsidTr="009309D7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8" w:rsidRDefault="00694628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021 01 05 00 00 00 0000 500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8" w:rsidRDefault="00694628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28" w:rsidRPr="00DF10F2" w:rsidRDefault="00694628" w:rsidP="001B45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DF10F2">
              <w:rPr>
                <w:b/>
                <w:bCs/>
                <w:sz w:val="20"/>
                <w:szCs w:val="20"/>
              </w:rPr>
              <w:t xml:space="preserve">9 </w:t>
            </w:r>
            <w:r w:rsidR="008706F7">
              <w:rPr>
                <w:b/>
                <w:bCs/>
                <w:sz w:val="20"/>
                <w:szCs w:val="20"/>
              </w:rPr>
              <w:t>2</w:t>
            </w:r>
            <w:r w:rsidR="001B450B">
              <w:rPr>
                <w:b/>
                <w:bCs/>
                <w:sz w:val="20"/>
                <w:szCs w:val="20"/>
              </w:rPr>
              <w:t>99</w:t>
            </w:r>
            <w:r w:rsidRPr="00DF10F2">
              <w:rPr>
                <w:b/>
                <w:bCs/>
                <w:sz w:val="20"/>
                <w:szCs w:val="20"/>
              </w:rPr>
              <w:t>,</w:t>
            </w:r>
            <w:r w:rsidR="001B450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28" w:rsidRPr="00DF10F2" w:rsidRDefault="00694628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DF10F2">
              <w:rPr>
                <w:b/>
                <w:bCs/>
                <w:sz w:val="20"/>
                <w:szCs w:val="20"/>
              </w:rPr>
              <w:t>2 709,7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28" w:rsidRPr="00DF10F2" w:rsidRDefault="00694628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DF10F2">
              <w:rPr>
                <w:b/>
                <w:bCs/>
                <w:sz w:val="20"/>
                <w:szCs w:val="20"/>
              </w:rPr>
              <w:t>2 156,7</w:t>
            </w:r>
          </w:p>
        </w:tc>
      </w:tr>
      <w:tr w:rsidR="0006119D" w:rsidTr="002E4CD3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9D" w:rsidRDefault="0006119D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021 01 05 02 00 00 0000 500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9D" w:rsidRDefault="0006119D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прочих остатков средств бюджетов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B7" w:rsidRDefault="00AE7EB7" w:rsidP="00AE7E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6119D" w:rsidRPr="00CF1314" w:rsidRDefault="0006119D" w:rsidP="001B45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="008706F7">
              <w:rPr>
                <w:b/>
                <w:bCs/>
                <w:sz w:val="20"/>
                <w:szCs w:val="20"/>
              </w:rPr>
              <w:t>9</w:t>
            </w:r>
            <w:r w:rsidR="008706F7" w:rsidRPr="00DF10F2">
              <w:rPr>
                <w:b/>
                <w:bCs/>
                <w:sz w:val="20"/>
                <w:szCs w:val="20"/>
              </w:rPr>
              <w:t xml:space="preserve"> </w:t>
            </w:r>
            <w:r w:rsidR="008706F7">
              <w:rPr>
                <w:b/>
                <w:bCs/>
                <w:sz w:val="20"/>
                <w:szCs w:val="20"/>
              </w:rPr>
              <w:t>2</w:t>
            </w:r>
            <w:r w:rsidR="001B450B">
              <w:rPr>
                <w:b/>
                <w:bCs/>
                <w:sz w:val="20"/>
                <w:szCs w:val="20"/>
              </w:rPr>
              <w:t>99</w:t>
            </w:r>
            <w:r w:rsidR="008706F7" w:rsidRPr="00DF10F2">
              <w:rPr>
                <w:b/>
                <w:bCs/>
                <w:sz w:val="20"/>
                <w:szCs w:val="20"/>
              </w:rPr>
              <w:t>,</w:t>
            </w:r>
            <w:r w:rsidR="001B450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9D" w:rsidRPr="00DF10F2" w:rsidRDefault="0006119D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DF10F2">
              <w:rPr>
                <w:b/>
                <w:bCs/>
                <w:sz w:val="20"/>
                <w:szCs w:val="20"/>
              </w:rPr>
              <w:t>2 709,7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9D" w:rsidRPr="00DF10F2" w:rsidRDefault="0006119D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DF10F2">
              <w:rPr>
                <w:b/>
                <w:bCs/>
                <w:sz w:val="20"/>
                <w:szCs w:val="20"/>
              </w:rPr>
              <w:t>2 156,7</w:t>
            </w:r>
          </w:p>
        </w:tc>
      </w:tr>
      <w:tr w:rsidR="0006119D" w:rsidTr="002E4CD3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9D" w:rsidRDefault="0006119D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021 01 05 02 01 00 0000 510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9D" w:rsidRDefault="0006119D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B7" w:rsidRDefault="00AE7EB7" w:rsidP="00AE7E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6119D" w:rsidRPr="00CF1314" w:rsidRDefault="0006119D" w:rsidP="001B45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="008706F7" w:rsidRPr="00DF10F2">
              <w:rPr>
                <w:b/>
                <w:bCs/>
                <w:sz w:val="20"/>
                <w:szCs w:val="20"/>
              </w:rPr>
              <w:t xml:space="preserve">9 </w:t>
            </w:r>
            <w:r w:rsidR="008706F7">
              <w:rPr>
                <w:b/>
                <w:bCs/>
                <w:sz w:val="20"/>
                <w:szCs w:val="20"/>
              </w:rPr>
              <w:t>2</w:t>
            </w:r>
            <w:r w:rsidR="001B450B">
              <w:rPr>
                <w:b/>
                <w:bCs/>
                <w:sz w:val="20"/>
                <w:szCs w:val="20"/>
              </w:rPr>
              <w:t>99</w:t>
            </w:r>
            <w:r w:rsidR="008706F7" w:rsidRPr="00DF10F2">
              <w:rPr>
                <w:b/>
                <w:bCs/>
                <w:sz w:val="20"/>
                <w:szCs w:val="20"/>
              </w:rPr>
              <w:t>,</w:t>
            </w:r>
            <w:r w:rsidR="001B450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9D" w:rsidRPr="00DF10F2" w:rsidRDefault="0006119D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DF10F2">
              <w:rPr>
                <w:b/>
                <w:bCs/>
                <w:sz w:val="20"/>
                <w:szCs w:val="20"/>
              </w:rPr>
              <w:t>2 709,7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9D" w:rsidRPr="00DF10F2" w:rsidRDefault="0006119D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DF10F2">
              <w:rPr>
                <w:b/>
                <w:bCs/>
                <w:sz w:val="20"/>
                <w:szCs w:val="20"/>
              </w:rPr>
              <w:t>2 156,7</w:t>
            </w:r>
          </w:p>
        </w:tc>
      </w:tr>
      <w:tr w:rsidR="0006119D" w:rsidTr="002E4CD3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9D" w:rsidRDefault="0006119D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021 01 05 02 01 10 0000 510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9D" w:rsidRDefault="0006119D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B7" w:rsidRDefault="00AE7EB7" w:rsidP="00AE7E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6119D" w:rsidRPr="00CF1314" w:rsidRDefault="0006119D" w:rsidP="001B45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="008706F7" w:rsidRPr="00DF10F2">
              <w:rPr>
                <w:b/>
                <w:bCs/>
                <w:sz w:val="20"/>
                <w:szCs w:val="20"/>
              </w:rPr>
              <w:t xml:space="preserve">9 </w:t>
            </w:r>
            <w:r w:rsidR="008706F7">
              <w:rPr>
                <w:b/>
                <w:bCs/>
                <w:sz w:val="20"/>
                <w:szCs w:val="20"/>
              </w:rPr>
              <w:t>2</w:t>
            </w:r>
            <w:r w:rsidR="001B450B">
              <w:rPr>
                <w:b/>
                <w:bCs/>
                <w:sz w:val="20"/>
                <w:szCs w:val="20"/>
              </w:rPr>
              <w:t>99</w:t>
            </w:r>
            <w:r w:rsidR="008706F7" w:rsidRPr="00DF10F2">
              <w:rPr>
                <w:b/>
                <w:bCs/>
                <w:sz w:val="20"/>
                <w:szCs w:val="20"/>
              </w:rPr>
              <w:t>,</w:t>
            </w:r>
            <w:r w:rsidR="001B450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9D" w:rsidRPr="00DF10F2" w:rsidRDefault="0006119D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DF10F2">
              <w:rPr>
                <w:b/>
                <w:bCs/>
                <w:sz w:val="20"/>
                <w:szCs w:val="20"/>
              </w:rPr>
              <w:t>2 709,7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9D" w:rsidRPr="00DF10F2" w:rsidRDefault="0006119D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DF10F2">
              <w:rPr>
                <w:b/>
                <w:bCs/>
                <w:sz w:val="20"/>
                <w:szCs w:val="20"/>
              </w:rPr>
              <w:t>2 156,7</w:t>
            </w:r>
          </w:p>
        </w:tc>
      </w:tr>
      <w:tr w:rsidR="001B450B" w:rsidTr="00C90498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0B" w:rsidRDefault="001B450B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021 01 05 00 00 00 0000 600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0B" w:rsidRDefault="001B450B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0B" w:rsidRPr="002E4CD3" w:rsidRDefault="001B450B" w:rsidP="00A401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 xml:space="preserve">9 </w:t>
            </w:r>
            <w:r>
              <w:rPr>
                <w:b/>
                <w:bCs/>
                <w:sz w:val="20"/>
                <w:szCs w:val="20"/>
              </w:rPr>
              <w:t>625</w:t>
            </w:r>
            <w:r w:rsidRPr="002E4CD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0B" w:rsidRPr="00DF10F2" w:rsidRDefault="001B450B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2 709,7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0B" w:rsidRPr="00DF10F2" w:rsidRDefault="001B450B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2 156,7</w:t>
            </w:r>
          </w:p>
        </w:tc>
      </w:tr>
      <w:tr w:rsidR="001B450B" w:rsidTr="00C90498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0B" w:rsidRDefault="001B450B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021 01 05 02 00 00 0000 600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0B" w:rsidRDefault="001B450B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 прочих остатков средств бюджетов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0B" w:rsidRPr="002E4CD3" w:rsidRDefault="001B450B" w:rsidP="00A401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 xml:space="preserve">9 </w:t>
            </w:r>
            <w:r>
              <w:rPr>
                <w:b/>
                <w:bCs/>
                <w:sz w:val="20"/>
                <w:szCs w:val="20"/>
              </w:rPr>
              <w:t>625</w:t>
            </w:r>
            <w:r w:rsidRPr="002E4CD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0B" w:rsidRPr="00DF10F2" w:rsidRDefault="001B450B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2 709,7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0B" w:rsidRPr="00DF10F2" w:rsidRDefault="001B450B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2 156,7</w:t>
            </w:r>
          </w:p>
        </w:tc>
      </w:tr>
      <w:tr w:rsidR="001B450B" w:rsidTr="00C90498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0B" w:rsidRDefault="001B450B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021 01 05 02 01 00 0000 610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0B" w:rsidRDefault="001B450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0B" w:rsidRPr="002E4CD3" w:rsidRDefault="001B450B" w:rsidP="00A401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 xml:space="preserve">9 </w:t>
            </w:r>
            <w:r>
              <w:rPr>
                <w:b/>
                <w:bCs/>
                <w:sz w:val="20"/>
                <w:szCs w:val="20"/>
              </w:rPr>
              <w:t>625</w:t>
            </w:r>
            <w:r w:rsidRPr="002E4CD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0B" w:rsidRPr="00DF10F2" w:rsidRDefault="001B450B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2 709,7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0B" w:rsidRPr="00DF10F2" w:rsidRDefault="001B450B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2 156,7</w:t>
            </w:r>
          </w:p>
        </w:tc>
      </w:tr>
      <w:tr w:rsidR="001B450B" w:rsidTr="00C90498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0B" w:rsidRDefault="001B450B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021 01 05 02 01 10 0000 610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0B" w:rsidRDefault="001B450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0B" w:rsidRPr="002E4CD3" w:rsidRDefault="001B450B" w:rsidP="00A401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 xml:space="preserve">9 </w:t>
            </w:r>
            <w:r>
              <w:rPr>
                <w:b/>
                <w:bCs/>
                <w:sz w:val="20"/>
                <w:szCs w:val="20"/>
              </w:rPr>
              <w:t>625</w:t>
            </w:r>
            <w:r w:rsidRPr="002E4CD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0B" w:rsidRPr="00DF10F2" w:rsidRDefault="001B450B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2 709,7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0B" w:rsidRPr="00DF10F2" w:rsidRDefault="001B450B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2 156,7</w:t>
            </w:r>
          </w:p>
        </w:tc>
      </w:tr>
    </w:tbl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sectPr w:rsidR="00F8749E" w:rsidSect="004F1B98">
      <w:pgSz w:w="11906" w:h="16838"/>
      <w:pgMar w:top="426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439" w:rsidRDefault="00447439" w:rsidP="00F44737">
      <w:r>
        <w:separator/>
      </w:r>
    </w:p>
  </w:endnote>
  <w:endnote w:type="continuationSeparator" w:id="1">
    <w:p w:rsidR="00447439" w:rsidRDefault="00447439" w:rsidP="00F44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439" w:rsidRDefault="00447439" w:rsidP="00F44737">
      <w:r>
        <w:separator/>
      </w:r>
    </w:p>
  </w:footnote>
  <w:footnote w:type="continuationSeparator" w:id="1">
    <w:p w:rsidR="00447439" w:rsidRDefault="00447439" w:rsidP="00F447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">
    <w:nsid w:val="179D2A71"/>
    <w:multiLevelType w:val="hybridMultilevel"/>
    <w:tmpl w:val="0A5EF7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B0357F2"/>
    <w:multiLevelType w:val="multilevel"/>
    <w:tmpl w:val="6034FE6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72307232"/>
    <w:multiLevelType w:val="multilevel"/>
    <w:tmpl w:val="6CF209E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5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09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3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82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16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864" w:hanging="2160"/>
      </w:pPr>
      <w:rPr>
        <w:rFonts w:hint="default"/>
        <w:b/>
      </w:rPr>
    </w:lvl>
  </w:abstractNum>
  <w:abstractNum w:abstractNumId="4">
    <w:nsid w:val="741A630A"/>
    <w:multiLevelType w:val="hybridMultilevel"/>
    <w:tmpl w:val="C9E83CBC"/>
    <w:lvl w:ilvl="0" w:tplc="89DC4D8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BE1"/>
    <w:rsid w:val="00005DE0"/>
    <w:rsid w:val="00011634"/>
    <w:rsid w:val="00014980"/>
    <w:rsid w:val="00024064"/>
    <w:rsid w:val="000379A6"/>
    <w:rsid w:val="00042282"/>
    <w:rsid w:val="000460B2"/>
    <w:rsid w:val="00051C32"/>
    <w:rsid w:val="0006119D"/>
    <w:rsid w:val="00063A36"/>
    <w:rsid w:val="000652DA"/>
    <w:rsid w:val="00081B27"/>
    <w:rsid w:val="00082DD3"/>
    <w:rsid w:val="00084D67"/>
    <w:rsid w:val="00095D03"/>
    <w:rsid w:val="000A0B41"/>
    <w:rsid w:val="000D0A4C"/>
    <w:rsid w:val="000E22CD"/>
    <w:rsid w:val="000F2797"/>
    <w:rsid w:val="00103C2A"/>
    <w:rsid w:val="00103D3E"/>
    <w:rsid w:val="001132A3"/>
    <w:rsid w:val="00116CF1"/>
    <w:rsid w:val="00131BE2"/>
    <w:rsid w:val="00136BC2"/>
    <w:rsid w:val="00136EB7"/>
    <w:rsid w:val="001457CA"/>
    <w:rsid w:val="00152EA2"/>
    <w:rsid w:val="001638D7"/>
    <w:rsid w:val="00167298"/>
    <w:rsid w:val="00184292"/>
    <w:rsid w:val="0019195F"/>
    <w:rsid w:val="001973EA"/>
    <w:rsid w:val="001B40CA"/>
    <w:rsid w:val="001B450B"/>
    <w:rsid w:val="001C0E4C"/>
    <w:rsid w:val="001D2B56"/>
    <w:rsid w:val="001D3FFB"/>
    <w:rsid w:val="001E62FE"/>
    <w:rsid w:val="001F12DA"/>
    <w:rsid w:val="0020697C"/>
    <w:rsid w:val="00207D10"/>
    <w:rsid w:val="00247C61"/>
    <w:rsid w:val="00252994"/>
    <w:rsid w:val="00261374"/>
    <w:rsid w:val="002640C2"/>
    <w:rsid w:val="0026685D"/>
    <w:rsid w:val="00280A10"/>
    <w:rsid w:val="00285B33"/>
    <w:rsid w:val="002B0FAB"/>
    <w:rsid w:val="002B6237"/>
    <w:rsid w:val="002D20A8"/>
    <w:rsid w:val="002D39F0"/>
    <w:rsid w:val="002E4A73"/>
    <w:rsid w:val="002E4CD3"/>
    <w:rsid w:val="002F5831"/>
    <w:rsid w:val="002F7C20"/>
    <w:rsid w:val="00311180"/>
    <w:rsid w:val="0031496E"/>
    <w:rsid w:val="0032663A"/>
    <w:rsid w:val="00346DC1"/>
    <w:rsid w:val="00353C39"/>
    <w:rsid w:val="003544FC"/>
    <w:rsid w:val="0037517E"/>
    <w:rsid w:val="003B0D20"/>
    <w:rsid w:val="003C0637"/>
    <w:rsid w:val="003D48DF"/>
    <w:rsid w:val="003F4980"/>
    <w:rsid w:val="004248E4"/>
    <w:rsid w:val="00431842"/>
    <w:rsid w:val="004332A9"/>
    <w:rsid w:val="004469B5"/>
    <w:rsid w:val="00447439"/>
    <w:rsid w:val="00456231"/>
    <w:rsid w:val="00456A46"/>
    <w:rsid w:val="00460514"/>
    <w:rsid w:val="004623E7"/>
    <w:rsid w:val="0046317A"/>
    <w:rsid w:val="004A508F"/>
    <w:rsid w:val="004D0690"/>
    <w:rsid w:val="004F1B98"/>
    <w:rsid w:val="004F4F8C"/>
    <w:rsid w:val="00501ACE"/>
    <w:rsid w:val="00503F7A"/>
    <w:rsid w:val="00534D54"/>
    <w:rsid w:val="00535ADA"/>
    <w:rsid w:val="00541CCA"/>
    <w:rsid w:val="00542020"/>
    <w:rsid w:val="00544D00"/>
    <w:rsid w:val="0055376C"/>
    <w:rsid w:val="00554B5B"/>
    <w:rsid w:val="0055635C"/>
    <w:rsid w:val="0056784A"/>
    <w:rsid w:val="0059762D"/>
    <w:rsid w:val="005A15DD"/>
    <w:rsid w:val="005A2196"/>
    <w:rsid w:val="005A3788"/>
    <w:rsid w:val="005A6147"/>
    <w:rsid w:val="005B1841"/>
    <w:rsid w:val="005B3A13"/>
    <w:rsid w:val="005B794C"/>
    <w:rsid w:val="005C1D46"/>
    <w:rsid w:val="005F1F9E"/>
    <w:rsid w:val="00611E43"/>
    <w:rsid w:val="00612E4F"/>
    <w:rsid w:val="00614FDB"/>
    <w:rsid w:val="00624B52"/>
    <w:rsid w:val="0065228B"/>
    <w:rsid w:val="00663237"/>
    <w:rsid w:val="00663486"/>
    <w:rsid w:val="006727FF"/>
    <w:rsid w:val="0068522E"/>
    <w:rsid w:val="0069174E"/>
    <w:rsid w:val="00694628"/>
    <w:rsid w:val="00696DF5"/>
    <w:rsid w:val="006B3A98"/>
    <w:rsid w:val="006C348E"/>
    <w:rsid w:val="006C4C37"/>
    <w:rsid w:val="006C578A"/>
    <w:rsid w:val="006D2A47"/>
    <w:rsid w:val="006E63A3"/>
    <w:rsid w:val="006F43E6"/>
    <w:rsid w:val="0070265F"/>
    <w:rsid w:val="0070473F"/>
    <w:rsid w:val="00752B7D"/>
    <w:rsid w:val="007542E5"/>
    <w:rsid w:val="00772A1D"/>
    <w:rsid w:val="0078079F"/>
    <w:rsid w:val="00787988"/>
    <w:rsid w:val="00790EA5"/>
    <w:rsid w:val="007A00B8"/>
    <w:rsid w:val="007B382F"/>
    <w:rsid w:val="007D4372"/>
    <w:rsid w:val="008118F9"/>
    <w:rsid w:val="00813845"/>
    <w:rsid w:val="00825C1D"/>
    <w:rsid w:val="00835732"/>
    <w:rsid w:val="0083626B"/>
    <w:rsid w:val="00843BF5"/>
    <w:rsid w:val="008706F7"/>
    <w:rsid w:val="008732F8"/>
    <w:rsid w:val="00876E2A"/>
    <w:rsid w:val="008815A8"/>
    <w:rsid w:val="008A04AB"/>
    <w:rsid w:val="008B6DCA"/>
    <w:rsid w:val="008C63F7"/>
    <w:rsid w:val="008D3341"/>
    <w:rsid w:val="008D5887"/>
    <w:rsid w:val="00901CA3"/>
    <w:rsid w:val="00902894"/>
    <w:rsid w:val="00913A6D"/>
    <w:rsid w:val="009309D7"/>
    <w:rsid w:val="00930C68"/>
    <w:rsid w:val="0095362A"/>
    <w:rsid w:val="009637BA"/>
    <w:rsid w:val="009A08D1"/>
    <w:rsid w:val="009A4882"/>
    <w:rsid w:val="009A64C7"/>
    <w:rsid w:val="009A64FF"/>
    <w:rsid w:val="009B4D72"/>
    <w:rsid w:val="009C27DF"/>
    <w:rsid w:val="009E1E06"/>
    <w:rsid w:val="00A2006C"/>
    <w:rsid w:val="00A22071"/>
    <w:rsid w:val="00A259BA"/>
    <w:rsid w:val="00A465E8"/>
    <w:rsid w:val="00A574BF"/>
    <w:rsid w:val="00A746C1"/>
    <w:rsid w:val="00A770FD"/>
    <w:rsid w:val="00A77AA1"/>
    <w:rsid w:val="00A907E0"/>
    <w:rsid w:val="00A97546"/>
    <w:rsid w:val="00AA569A"/>
    <w:rsid w:val="00AB4E9D"/>
    <w:rsid w:val="00AB5646"/>
    <w:rsid w:val="00AC1B49"/>
    <w:rsid w:val="00AD74E7"/>
    <w:rsid w:val="00AE7EB7"/>
    <w:rsid w:val="00AF37DC"/>
    <w:rsid w:val="00AF452F"/>
    <w:rsid w:val="00B05356"/>
    <w:rsid w:val="00B20FE5"/>
    <w:rsid w:val="00B41193"/>
    <w:rsid w:val="00B511AD"/>
    <w:rsid w:val="00B53E0B"/>
    <w:rsid w:val="00B70AE0"/>
    <w:rsid w:val="00B85065"/>
    <w:rsid w:val="00B97CB8"/>
    <w:rsid w:val="00BB5AE3"/>
    <w:rsid w:val="00BC3BE1"/>
    <w:rsid w:val="00BC46EE"/>
    <w:rsid w:val="00BD2286"/>
    <w:rsid w:val="00C014C3"/>
    <w:rsid w:val="00C067F0"/>
    <w:rsid w:val="00C10FA1"/>
    <w:rsid w:val="00C22A80"/>
    <w:rsid w:val="00C230B3"/>
    <w:rsid w:val="00C2610E"/>
    <w:rsid w:val="00C31AD6"/>
    <w:rsid w:val="00C36629"/>
    <w:rsid w:val="00C468FD"/>
    <w:rsid w:val="00C4708A"/>
    <w:rsid w:val="00C50D36"/>
    <w:rsid w:val="00C550B5"/>
    <w:rsid w:val="00C56D32"/>
    <w:rsid w:val="00C63A56"/>
    <w:rsid w:val="00C75FD0"/>
    <w:rsid w:val="00CA1C14"/>
    <w:rsid w:val="00CB22E5"/>
    <w:rsid w:val="00CC0041"/>
    <w:rsid w:val="00CE0C0A"/>
    <w:rsid w:val="00CF3AEA"/>
    <w:rsid w:val="00D14F87"/>
    <w:rsid w:val="00D41D97"/>
    <w:rsid w:val="00D9226A"/>
    <w:rsid w:val="00DA19B8"/>
    <w:rsid w:val="00DA1A81"/>
    <w:rsid w:val="00DA2FC3"/>
    <w:rsid w:val="00DA5307"/>
    <w:rsid w:val="00DB5707"/>
    <w:rsid w:val="00DD7676"/>
    <w:rsid w:val="00DF10F2"/>
    <w:rsid w:val="00DF7969"/>
    <w:rsid w:val="00E02CE0"/>
    <w:rsid w:val="00E07475"/>
    <w:rsid w:val="00E2400C"/>
    <w:rsid w:val="00E32BF3"/>
    <w:rsid w:val="00E36B0B"/>
    <w:rsid w:val="00E433A6"/>
    <w:rsid w:val="00E44F74"/>
    <w:rsid w:val="00E552BD"/>
    <w:rsid w:val="00E6635D"/>
    <w:rsid w:val="00E6699F"/>
    <w:rsid w:val="00E675AA"/>
    <w:rsid w:val="00E82010"/>
    <w:rsid w:val="00E86506"/>
    <w:rsid w:val="00E9373A"/>
    <w:rsid w:val="00EF197B"/>
    <w:rsid w:val="00F077EF"/>
    <w:rsid w:val="00F1431A"/>
    <w:rsid w:val="00F1635D"/>
    <w:rsid w:val="00F32BFB"/>
    <w:rsid w:val="00F44737"/>
    <w:rsid w:val="00F473E3"/>
    <w:rsid w:val="00F61B96"/>
    <w:rsid w:val="00F85B19"/>
    <w:rsid w:val="00F8749E"/>
    <w:rsid w:val="00FA52CF"/>
    <w:rsid w:val="00FB06B6"/>
    <w:rsid w:val="00FB18EF"/>
    <w:rsid w:val="00FB4AEF"/>
    <w:rsid w:val="00FC2F95"/>
    <w:rsid w:val="00FC51DA"/>
    <w:rsid w:val="00FD2EAF"/>
    <w:rsid w:val="00FD35CC"/>
    <w:rsid w:val="00FE0661"/>
    <w:rsid w:val="00FE33BD"/>
    <w:rsid w:val="00FF4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5B794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5B794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94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94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94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94C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94C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nhideWhenUsed/>
    <w:qFormat/>
    <w:rsid w:val="005B794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94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794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7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B7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rsid w:val="005B7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B794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794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B794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B794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B794C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5B794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B794C"/>
    <w:rPr>
      <w:b/>
      <w:bCs/>
      <w:spacing w:val="0"/>
    </w:rPr>
  </w:style>
  <w:style w:type="character" w:styleId="a9">
    <w:name w:val="Emphasis"/>
    <w:uiPriority w:val="20"/>
    <w:qFormat/>
    <w:rsid w:val="005B794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5B794C"/>
  </w:style>
  <w:style w:type="character" w:customStyle="1" w:styleId="ab">
    <w:name w:val="Без интервала Знак"/>
    <w:link w:val="aa"/>
    <w:uiPriority w:val="1"/>
    <w:locked/>
    <w:rsid w:val="005B794C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5B79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794C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B794C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B794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5B794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5B7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5B794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5B794C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5B794C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5B794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B794C"/>
    <w:pPr>
      <w:outlineLvl w:val="9"/>
    </w:pPr>
  </w:style>
  <w:style w:type="paragraph" w:styleId="af5">
    <w:name w:val="Body Text Indent"/>
    <w:basedOn w:val="a"/>
    <w:link w:val="af6"/>
    <w:rsid w:val="00BC3BE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C3BE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DD7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7A00B8"/>
    <w:rPr>
      <w:rFonts w:ascii="Arial" w:eastAsiaTheme="minorEastAsia" w:hAnsi="Arial" w:cs="Arial"/>
      <w:sz w:val="20"/>
      <w:szCs w:val="20"/>
      <w:lang w:val="ru-RU" w:eastAsia="ru-RU" w:bidi="ar-SA"/>
    </w:rPr>
  </w:style>
  <w:style w:type="paragraph" w:styleId="af7">
    <w:name w:val="header"/>
    <w:basedOn w:val="a"/>
    <w:link w:val="af8"/>
    <w:unhideWhenUsed/>
    <w:rsid w:val="00F4473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F4473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footer"/>
    <w:basedOn w:val="a"/>
    <w:link w:val="afa"/>
    <w:unhideWhenUsed/>
    <w:rsid w:val="00F4473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F4473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b">
    <w:name w:val="Balloon Text"/>
    <w:basedOn w:val="a"/>
    <w:link w:val="afc"/>
    <w:unhideWhenUsed/>
    <w:rsid w:val="0032663A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32663A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d">
    <w:name w:val="Hyperlink"/>
    <w:uiPriority w:val="99"/>
    <w:rsid w:val="00FD2EAF"/>
    <w:rPr>
      <w:color w:val="0000FF"/>
      <w:u w:val="single"/>
    </w:rPr>
  </w:style>
  <w:style w:type="character" w:customStyle="1" w:styleId="apple-converted-space">
    <w:name w:val="apple-converted-space"/>
    <w:basedOn w:val="a0"/>
    <w:rsid w:val="00FD2EAF"/>
  </w:style>
  <w:style w:type="paragraph" w:customStyle="1" w:styleId="xl67">
    <w:name w:val="xl67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2640C2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2640C2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2640C2"/>
    <w:pP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2640C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2640C2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2640C2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2640C2"/>
    <w:pPr>
      <w:pBdr>
        <w:top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3">
    <w:name w:val="xl83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2640C2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"/>
    <w:rsid w:val="002640C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6">
    <w:name w:val="xl86"/>
    <w:basedOn w:val="a"/>
    <w:rsid w:val="002640C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2640C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2640C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2640C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2640C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ConsTitle">
    <w:name w:val="ConsTitle"/>
    <w:rsid w:val="002640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DBB58-C017-4C83-A5E3-5BB4430B5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5585</Words>
  <Characters>31835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5677889</dc:creator>
  <cp:lastModifiedBy>5677889</cp:lastModifiedBy>
  <cp:revision>2</cp:revision>
  <cp:lastPrinted>2022-11-23T08:55:00Z</cp:lastPrinted>
  <dcterms:created xsi:type="dcterms:W3CDTF">2022-12-01T09:29:00Z</dcterms:created>
  <dcterms:modified xsi:type="dcterms:W3CDTF">2022-12-01T09:29:00Z</dcterms:modified>
</cp:coreProperties>
</file>