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37" w:rsidRDefault="00FF6C37" w:rsidP="004C6B1B">
      <w:pPr>
        <w:tabs>
          <w:tab w:val="left" w:pos="7905"/>
        </w:tabs>
        <w:spacing w:after="0" w:line="240" w:lineRule="auto"/>
        <w:ind w:left="-284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6C37" w:rsidRDefault="00FF6C37" w:rsidP="00E44960">
      <w:pPr>
        <w:spacing w:after="0" w:line="240" w:lineRule="auto"/>
        <w:ind w:left="-284" w:firstLine="540"/>
        <w:jc w:val="center"/>
        <w:rPr>
          <w:rFonts w:ascii="Times New Roman" w:hAnsi="Times New Roman"/>
          <w:sz w:val="28"/>
          <w:szCs w:val="28"/>
        </w:rPr>
      </w:pPr>
    </w:p>
    <w:p w:rsidR="00FF6C37" w:rsidRPr="008B50C3" w:rsidRDefault="00FF6C37" w:rsidP="00611CE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УСКЮЛЬСКОГО СЕЛЬСОВЕТА ТАТАРСКОГО РАЙОНА НОВОСИБИРСКО ОБЛАСТИ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B50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СОЗЫВА</w:t>
      </w:r>
    </w:p>
    <w:p w:rsidR="00FF6C37" w:rsidRDefault="00FF6C37" w:rsidP="00611CE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A50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FF6C37" w:rsidRDefault="00FF6C37" w:rsidP="00611CE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B04A3">
        <w:rPr>
          <w:rFonts w:ascii="Times New Roman" w:hAnsi="Times New Roman"/>
          <w:b/>
          <w:sz w:val="28"/>
          <w:szCs w:val="28"/>
        </w:rPr>
        <w:t>(</w:t>
      </w:r>
      <w:r w:rsidRPr="001B36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внеочередной четвертой </w:t>
      </w:r>
      <w:r w:rsidRPr="00F73902">
        <w:rPr>
          <w:rFonts w:ascii="Times New Roman" w:hAnsi="Times New Roman"/>
          <w:b/>
          <w:sz w:val="28"/>
          <w:szCs w:val="28"/>
        </w:rPr>
        <w:t>сесси</w:t>
      </w:r>
      <w:r>
        <w:rPr>
          <w:rFonts w:ascii="Times New Roman" w:hAnsi="Times New Roman"/>
          <w:b/>
          <w:sz w:val="28"/>
          <w:szCs w:val="28"/>
        </w:rPr>
        <w:t>и)</w:t>
      </w:r>
    </w:p>
    <w:p w:rsidR="00FF6C37" w:rsidRPr="00FB0F58" w:rsidRDefault="00FF6C37" w:rsidP="005C5213">
      <w:pPr>
        <w:ind w:left="-284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06 ноября </w:t>
      </w:r>
      <w:r w:rsidRPr="001B3624">
        <w:rPr>
          <w:rFonts w:ascii="Times New Roman" w:hAnsi="Times New Roman"/>
          <w:b/>
          <w:sz w:val="28"/>
          <w:szCs w:val="28"/>
        </w:rPr>
        <w:t>2020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с</w:t>
      </w:r>
      <w:r>
        <w:rPr>
          <w:rFonts w:ascii="Times New Roman" w:hAnsi="Times New Roman"/>
          <w:sz w:val="28"/>
          <w:szCs w:val="28"/>
        </w:rPr>
        <w:t>. Ускюль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№12                                  </w:t>
      </w:r>
    </w:p>
    <w:p w:rsidR="00FF6C37" w:rsidRPr="004C6B1B" w:rsidRDefault="00FF6C37" w:rsidP="004C6B1B">
      <w:pPr>
        <w:pStyle w:val="NormalWeb"/>
        <w:shd w:val="clear" w:color="auto" w:fill="FFFFFF"/>
        <w:spacing w:before="240" w:after="240" w:line="270" w:lineRule="atLeast"/>
        <w:ind w:firstLine="567"/>
        <w:jc w:val="both"/>
        <w:rPr>
          <w:b/>
          <w:sz w:val="28"/>
          <w:szCs w:val="28"/>
        </w:rPr>
      </w:pPr>
      <w:r w:rsidRPr="004C6B1B">
        <w:rPr>
          <w:b/>
          <w:sz w:val="28"/>
          <w:szCs w:val="28"/>
        </w:rPr>
        <w:t>О приостановлении действия отдельных статей  решения тридцать девятой сессии Совета депутатов Ускюльского сельсовета Татарского района Новосибирской области третьего созыва от 24.12.2013 № 26 « Об утверждении Положения о бюджетном процессе  Ускюльского сельсовета Татарского района Новосибирской области» (с изменениями, внесенными решением Совета депутатов Уск</w:t>
      </w:r>
      <w:r>
        <w:rPr>
          <w:b/>
          <w:sz w:val="28"/>
          <w:szCs w:val="28"/>
        </w:rPr>
        <w:t>ю</w:t>
      </w:r>
      <w:r w:rsidRPr="004C6B1B">
        <w:rPr>
          <w:b/>
          <w:sz w:val="28"/>
          <w:szCs w:val="28"/>
        </w:rPr>
        <w:t xml:space="preserve">льского сельсовета Татарского района Новосибирской области от 29.05.2020 № 224). </w:t>
      </w:r>
    </w:p>
    <w:p w:rsidR="00FF6C37" w:rsidRPr="004C6B1B" w:rsidRDefault="00FF6C37" w:rsidP="009974DD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C6B1B">
        <w:rPr>
          <w:sz w:val="28"/>
          <w:szCs w:val="28"/>
        </w:rPr>
        <w:t>1.В соответствии с пунктом 1 статьи 185 Бюджетного кодекса Российской Федерации, руководствуясь Уставом Ускюльского сельсовета Татарского района Новосибирской области</w:t>
      </w:r>
      <w:r>
        <w:rPr>
          <w:sz w:val="28"/>
          <w:szCs w:val="28"/>
        </w:rPr>
        <w:t>,</w:t>
      </w:r>
      <w:r w:rsidRPr="004C6B1B">
        <w:rPr>
          <w:sz w:val="28"/>
          <w:szCs w:val="28"/>
        </w:rPr>
        <w:t xml:space="preserve">  Совет</w:t>
      </w:r>
      <w:r w:rsidRPr="00313A1D">
        <w:rPr>
          <w:sz w:val="28"/>
          <w:szCs w:val="28"/>
        </w:rPr>
        <w:t xml:space="preserve"> депутатов </w:t>
      </w:r>
      <w:r w:rsidRPr="004C6B1B">
        <w:rPr>
          <w:sz w:val="28"/>
          <w:szCs w:val="28"/>
        </w:rPr>
        <w:t>Ускюльского сельсовета Татарского района Новосибирской области Р Е Ш И Л:</w:t>
      </w:r>
    </w:p>
    <w:p w:rsidR="00FF6C37" w:rsidRPr="004C6B1B" w:rsidRDefault="00FF6C37" w:rsidP="009974DD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C6B1B">
        <w:rPr>
          <w:sz w:val="28"/>
          <w:szCs w:val="28"/>
        </w:rPr>
        <w:t xml:space="preserve">Приостановить до 1 января 2021 года действие п.1 статьи </w:t>
      </w:r>
      <w:r>
        <w:rPr>
          <w:sz w:val="28"/>
          <w:szCs w:val="28"/>
        </w:rPr>
        <w:t>37 (</w:t>
      </w:r>
      <w:r w:rsidRPr="004C6B1B">
        <w:rPr>
          <w:sz w:val="28"/>
          <w:szCs w:val="28"/>
        </w:rPr>
        <w:t>в части сроков внесения администрацией Ускюльского сельсовета Татарского района Новосибирской области проекта решения Совета депутатов Ускюльского сельсовета Татарского района Новосибирской области  о бюджете Ускюльского сельсовета Татарского района Новосибирской области на очередной финансовый год и плановый период).</w:t>
      </w:r>
      <w:bookmarkStart w:id="0" w:name="_GoBack"/>
      <w:bookmarkEnd w:id="0"/>
    </w:p>
    <w:p w:rsidR="00FF6C37" w:rsidRDefault="00FF6C37" w:rsidP="009974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B1B">
        <w:rPr>
          <w:rFonts w:ascii="Times New Roman" w:hAnsi="Times New Roman"/>
          <w:sz w:val="28"/>
          <w:szCs w:val="28"/>
        </w:rPr>
        <w:t>2.</w:t>
      </w:r>
      <w:r w:rsidRPr="002757D2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/>
          <w:sz w:val="28"/>
          <w:szCs w:val="28"/>
        </w:rPr>
        <w:t xml:space="preserve">местном </w:t>
      </w:r>
      <w:r w:rsidRPr="002757D2">
        <w:rPr>
          <w:rFonts w:ascii="Times New Roman" w:hAnsi="Times New Roman"/>
          <w:sz w:val="28"/>
          <w:szCs w:val="28"/>
        </w:rPr>
        <w:t>периодическом печатном издании.</w:t>
      </w:r>
    </w:p>
    <w:p w:rsidR="00FF6C37" w:rsidRDefault="00FF6C37" w:rsidP="009974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757D2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FF6C37" w:rsidRPr="002757D2" w:rsidRDefault="00FF6C37" w:rsidP="009974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6C37" w:rsidRPr="002757D2" w:rsidRDefault="00FF6C37" w:rsidP="002757D2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</w:p>
    <w:p w:rsidR="00FF6C37" w:rsidRPr="004C6B1B" w:rsidRDefault="00FF6C37" w:rsidP="00486FE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C6B1B">
        <w:rPr>
          <w:rFonts w:ascii="Times New Roman" w:hAnsi="Times New Roman"/>
          <w:sz w:val="28"/>
          <w:szCs w:val="28"/>
        </w:rPr>
        <w:t xml:space="preserve">Глава Ускюльского сельсовета </w:t>
      </w:r>
    </w:p>
    <w:p w:rsidR="00FF6C37" w:rsidRPr="004C6B1B" w:rsidRDefault="00FF6C37" w:rsidP="00486FE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C6B1B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Pr="004C6B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                          И.Ю. Антонова</w:t>
      </w:r>
    </w:p>
    <w:p w:rsidR="00FF6C37" w:rsidRPr="004C6B1B" w:rsidRDefault="00FF6C37" w:rsidP="00486FE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FF6C37" w:rsidRPr="004C6B1B" w:rsidRDefault="00FF6C37" w:rsidP="004C6B1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C6B1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F6C37" w:rsidRPr="004C6B1B" w:rsidRDefault="00FF6C37" w:rsidP="004C6B1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C6B1B">
        <w:rPr>
          <w:rFonts w:ascii="Times New Roman" w:hAnsi="Times New Roman"/>
          <w:sz w:val="28"/>
          <w:szCs w:val="28"/>
        </w:rPr>
        <w:t xml:space="preserve">Ускюльского сельсовета Татарского района </w:t>
      </w:r>
    </w:p>
    <w:p w:rsidR="00FF6C37" w:rsidRPr="004C6B1B" w:rsidRDefault="00FF6C37" w:rsidP="004C6B1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C6B1B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:                                                            Н.И. Непомнящих</w:t>
      </w:r>
      <w:r w:rsidRPr="004C6B1B">
        <w:rPr>
          <w:rFonts w:ascii="Times New Roman" w:hAnsi="Times New Roman"/>
          <w:sz w:val="28"/>
          <w:szCs w:val="28"/>
        </w:rPr>
        <w:t xml:space="preserve">                        </w:t>
      </w:r>
      <w:r w:rsidRPr="004C6B1B">
        <w:rPr>
          <w:rFonts w:ascii="Times New Roman" w:hAnsi="Times New Roman"/>
          <w:sz w:val="28"/>
          <w:szCs w:val="28"/>
        </w:rPr>
        <w:tab/>
      </w:r>
      <w:r w:rsidRPr="004C6B1B">
        <w:rPr>
          <w:rFonts w:ascii="Times New Roman" w:hAnsi="Times New Roman"/>
          <w:sz w:val="28"/>
          <w:szCs w:val="28"/>
        </w:rPr>
        <w:tab/>
      </w:r>
    </w:p>
    <w:p w:rsidR="00FF6C37" w:rsidRPr="00F50BA7" w:rsidRDefault="00FF6C37" w:rsidP="00F50BA7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sectPr w:rsidR="00FF6C37" w:rsidRPr="00F50BA7" w:rsidSect="002757D2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37" w:rsidRDefault="00FF6C37" w:rsidP="00AE6EAE">
      <w:pPr>
        <w:spacing w:after="0" w:line="240" w:lineRule="auto"/>
      </w:pPr>
      <w:r>
        <w:separator/>
      </w:r>
    </w:p>
  </w:endnote>
  <w:endnote w:type="continuationSeparator" w:id="0">
    <w:p w:rsidR="00FF6C37" w:rsidRDefault="00FF6C37" w:rsidP="00AE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37" w:rsidRDefault="00FF6C37" w:rsidP="00AE6EAE">
      <w:pPr>
        <w:spacing w:after="0" w:line="240" w:lineRule="auto"/>
      </w:pPr>
      <w:r>
        <w:separator/>
      </w:r>
    </w:p>
  </w:footnote>
  <w:footnote w:type="continuationSeparator" w:id="0">
    <w:p w:rsidR="00FF6C37" w:rsidRDefault="00FF6C37" w:rsidP="00AE6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52B"/>
    <w:rsid w:val="000222F3"/>
    <w:rsid w:val="000909CC"/>
    <w:rsid w:val="00097680"/>
    <w:rsid w:val="000B04A3"/>
    <w:rsid w:val="000F24E1"/>
    <w:rsid w:val="00100865"/>
    <w:rsid w:val="001114CA"/>
    <w:rsid w:val="00136158"/>
    <w:rsid w:val="0017583D"/>
    <w:rsid w:val="00185AAB"/>
    <w:rsid w:val="00195375"/>
    <w:rsid w:val="001B3624"/>
    <w:rsid w:val="001B561D"/>
    <w:rsid w:val="001D5953"/>
    <w:rsid w:val="00207875"/>
    <w:rsid w:val="00267E0D"/>
    <w:rsid w:val="002757D2"/>
    <w:rsid w:val="002940A4"/>
    <w:rsid w:val="002A4ABA"/>
    <w:rsid w:val="002C2E44"/>
    <w:rsid w:val="00304B7C"/>
    <w:rsid w:val="00313A1D"/>
    <w:rsid w:val="0033394F"/>
    <w:rsid w:val="003405B9"/>
    <w:rsid w:val="00355F47"/>
    <w:rsid w:val="003C5479"/>
    <w:rsid w:val="003D03FD"/>
    <w:rsid w:val="0044156C"/>
    <w:rsid w:val="0047352B"/>
    <w:rsid w:val="00486FE4"/>
    <w:rsid w:val="00494783"/>
    <w:rsid w:val="004A7C6F"/>
    <w:rsid w:val="004C6B1B"/>
    <w:rsid w:val="005270D9"/>
    <w:rsid w:val="005574E4"/>
    <w:rsid w:val="00562C33"/>
    <w:rsid w:val="005A5010"/>
    <w:rsid w:val="005B31DE"/>
    <w:rsid w:val="005C5213"/>
    <w:rsid w:val="00611CE1"/>
    <w:rsid w:val="006413E2"/>
    <w:rsid w:val="006B5691"/>
    <w:rsid w:val="00703CA3"/>
    <w:rsid w:val="007251A9"/>
    <w:rsid w:val="00740906"/>
    <w:rsid w:val="00775229"/>
    <w:rsid w:val="007D726B"/>
    <w:rsid w:val="007F6F43"/>
    <w:rsid w:val="0081149C"/>
    <w:rsid w:val="00825057"/>
    <w:rsid w:val="00863FE8"/>
    <w:rsid w:val="008B28D0"/>
    <w:rsid w:val="008B50C3"/>
    <w:rsid w:val="008C49A8"/>
    <w:rsid w:val="009164A4"/>
    <w:rsid w:val="00933C14"/>
    <w:rsid w:val="009549EA"/>
    <w:rsid w:val="0098039A"/>
    <w:rsid w:val="009974DD"/>
    <w:rsid w:val="00A22C59"/>
    <w:rsid w:val="00A37793"/>
    <w:rsid w:val="00A6168D"/>
    <w:rsid w:val="00A71ADC"/>
    <w:rsid w:val="00A87570"/>
    <w:rsid w:val="00A96F50"/>
    <w:rsid w:val="00AD384E"/>
    <w:rsid w:val="00AE6EAE"/>
    <w:rsid w:val="00AE785B"/>
    <w:rsid w:val="00B323A4"/>
    <w:rsid w:val="00B45ECF"/>
    <w:rsid w:val="00B720B6"/>
    <w:rsid w:val="00BD63E0"/>
    <w:rsid w:val="00BF774D"/>
    <w:rsid w:val="00C050DE"/>
    <w:rsid w:val="00C26A45"/>
    <w:rsid w:val="00D01706"/>
    <w:rsid w:val="00D50497"/>
    <w:rsid w:val="00D80C17"/>
    <w:rsid w:val="00DC4110"/>
    <w:rsid w:val="00DD43E6"/>
    <w:rsid w:val="00DF7D39"/>
    <w:rsid w:val="00E267EF"/>
    <w:rsid w:val="00E44960"/>
    <w:rsid w:val="00F36AAF"/>
    <w:rsid w:val="00F50BA7"/>
    <w:rsid w:val="00F67512"/>
    <w:rsid w:val="00F73902"/>
    <w:rsid w:val="00FA5001"/>
    <w:rsid w:val="00FB0F58"/>
    <w:rsid w:val="00FC1A56"/>
    <w:rsid w:val="00FC2118"/>
    <w:rsid w:val="00FF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E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735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E6EA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E6EA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E6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EA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AE6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EA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4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5B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C6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272</Words>
  <Characters>1556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</dc:creator>
  <cp:keywords/>
  <dc:description/>
  <cp:lastModifiedBy>User</cp:lastModifiedBy>
  <cp:revision>2</cp:revision>
  <cp:lastPrinted>2020-11-06T02:22:00Z</cp:lastPrinted>
  <dcterms:created xsi:type="dcterms:W3CDTF">2020-11-06T02:23:00Z</dcterms:created>
  <dcterms:modified xsi:type="dcterms:W3CDTF">2020-11-06T02:23:00Z</dcterms:modified>
</cp:coreProperties>
</file>