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CC" w:rsidRPr="003D1EF9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F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УСКЮЛЬСКОГО СЕЛЬСОВЕТА</w:t>
      </w: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ТАТАРСКОГО РАЙОНА НОВОСИБИРСКОЙ  ОБЛАСТИ</w:t>
      </w: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пятого созыва</w:t>
      </w: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(внеочередной семидесятой  сессии)</w:t>
      </w: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5B57CC" w:rsidRDefault="005B57CC" w:rsidP="002D12BB">
      <w:pPr>
        <w:autoSpaceDE w:val="0"/>
        <w:autoSpaceDN w:val="0"/>
        <w:adjustRightInd w:val="0"/>
        <w:spacing w:after="0" w:line="480" w:lineRule="auto"/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23.06. 2020г.                          с.Ускюль                                 № 225</w:t>
      </w: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Регламент Совета депутатов </w:t>
      </w: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Ускюльского  сельсовета Татарского района Новосибирской области</w:t>
      </w:r>
    </w:p>
    <w:p w:rsidR="005B57CC" w:rsidRDefault="005B57CC" w:rsidP="009C2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B57CC" w:rsidRPr="0090792E" w:rsidRDefault="005B57CC" w:rsidP="0090792E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 с  Уставом Ускюльского сельсовета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статьей 27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Регламента Совета депутатов Ускюльского сельсовета Татарского района Новосибирской области, Совет депутатов Ускюльского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9079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Татарского района Новосибирской области</w:t>
      </w:r>
    </w:p>
    <w:p w:rsidR="005B57CC" w:rsidRDefault="005B57CC" w:rsidP="009C2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7CC" w:rsidRDefault="005B57CC" w:rsidP="009C2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5B57CC" w:rsidRDefault="005B57CC" w:rsidP="009C23DB">
      <w:pPr>
        <w:numPr>
          <w:ilvl w:val="0"/>
          <w:numId w:val="1"/>
        </w:numPr>
        <w:tabs>
          <w:tab w:val="clear" w:pos="1305"/>
          <w:tab w:val="num" w:pos="900"/>
        </w:tabs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Pr="00150F5B">
        <w:rPr>
          <w:rFonts w:ascii="Times New Roman" w:hAnsi="Times New Roman"/>
          <w:sz w:val="28"/>
          <w:szCs w:val="28"/>
          <w:lang w:eastAsia="ru-RU"/>
        </w:rPr>
        <w:t>следующие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изменения в Регламент Совета депутатов Ускюльского сельсовета</w:t>
      </w:r>
      <w:r w:rsidRPr="009079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Татарского района Новосибирской области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утвержденный решением Совета депутатов Ускюльского сельсовета</w:t>
      </w:r>
      <w:r w:rsidRPr="009079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Татарского района Новосибирской области от 03.10.2015 г. № 07:</w:t>
      </w:r>
    </w:p>
    <w:p w:rsidR="005B57CC" w:rsidRPr="00150F5B" w:rsidRDefault="005B57CC" w:rsidP="009C23DB">
      <w:pPr>
        <w:numPr>
          <w:ilvl w:val="1"/>
          <w:numId w:val="1"/>
        </w:numPr>
        <w:tabs>
          <w:tab w:val="clear" w:pos="1230"/>
          <w:tab w:val="num" w:pos="1080"/>
        </w:tabs>
        <w:spacing w:after="0" w:line="240" w:lineRule="auto"/>
        <w:ind w:left="0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F5B">
        <w:rPr>
          <w:rFonts w:ascii="Times New Roman" w:hAnsi="Times New Roman"/>
          <w:sz w:val="28"/>
          <w:szCs w:val="28"/>
          <w:lang w:eastAsia="ru-RU"/>
        </w:rPr>
        <w:t xml:space="preserve">часть 2 статьи 1 изложить в следующей редакции: «Заседание </w:t>
      </w:r>
      <w:r w:rsidRPr="00150F5B">
        <w:rPr>
          <w:rFonts w:ascii="Times New Roman" w:hAnsi="Times New Roman"/>
          <w:sz w:val="28"/>
          <w:szCs w:val="28"/>
        </w:rPr>
        <w:t>Совета депутатов не может считаться правомочным, если на нем присутствует менее 50 процент</w:t>
      </w:r>
      <w:r>
        <w:rPr>
          <w:rFonts w:ascii="Times New Roman" w:hAnsi="Times New Roman"/>
          <w:sz w:val="28"/>
          <w:szCs w:val="28"/>
        </w:rPr>
        <w:t>ов от числа избранных депутатов</w:t>
      </w:r>
      <w:r w:rsidRPr="00150F5B">
        <w:rPr>
          <w:rFonts w:ascii="Times New Roman" w:hAnsi="Times New Roman"/>
          <w:sz w:val="28"/>
          <w:szCs w:val="28"/>
        </w:rPr>
        <w:t xml:space="preserve">». </w:t>
      </w:r>
    </w:p>
    <w:p w:rsidR="005B57CC" w:rsidRPr="00150F5B" w:rsidRDefault="005B57CC" w:rsidP="000C722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0F5B">
        <w:rPr>
          <w:rFonts w:ascii="Times New Roman" w:hAnsi="Times New Roman"/>
          <w:sz w:val="28"/>
          <w:szCs w:val="28"/>
        </w:rPr>
        <w:t xml:space="preserve">1.2. </w:t>
      </w:r>
      <w:r w:rsidRPr="00150F5B">
        <w:rPr>
          <w:rFonts w:ascii="Times New Roman" w:hAnsi="Times New Roman"/>
          <w:sz w:val="28"/>
          <w:szCs w:val="28"/>
          <w:lang w:eastAsia="ru-RU"/>
        </w:rPr>
        <w:t>часть 3 статьи 1 исключить.</w:t>
      </w:r>
    </w:p>
    <w:p w:rsidR="005B57CC" w:rsidRDefault="005B57CC" w:rsidP="00150F5B">
      <w:pPr>
        <w:spacing w:after="0" w:line="240" w:lineRule="auto"/>
        <w:ind w:left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 w:rsidRPr="009C23DB">
        <w:rPr>
          <w:rFonts w:ascii="Times New Roman" w:hAnsi="Times New Roman"/>
          <w:sz w:val="28"/>
          <w:szCs w:val="28"/>
          <w:lang w:eastAsia="ru-RU"/>
        </w:rPr>
        <w:t>стать</w:t>
      </w:r>
      <w:r w:rsidRPr="00150F5B">
        <w:rPr>
          <w:rFonts w:ascii="Times New Roman" w:hAnsi="Times New Roman"/>
          <w:strike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F5B">
        <w:rPr>
          <w:rFonts w:ascii="Times New Roman" w:hAnsi="Times New Roman"/>
          <w:sz w:val="28"/>
          <w:szCs w:val="28"/>
          <w:lang w:eastAsia="ru-RU"/>
        </w:rPr>
        <w:t>15 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B57CC" w:rsidRDefault="005B57CC" w:rsidP="001B33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«Статья 15. Порядок избрания Главы Ускюльского сельсовета</w:t>
      </w:r>
    </w:p>
    <w:p w:rsidR="005B57C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 Глава Ускюльского сельсовета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5B57CC" w:rsidRDefault="005B57CC" w:rsidP="009C23DB">
      <w:pPr>
        <w:spacing w:after="0" w:line="240" w:lineRule="auto"/>
        <w:ind w:firstLine="51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2. Глава избирается на сессии Совета депутатов.</w:t>
      </w:r>
    </w:p>
    <w:p w:rsidR="005B57C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5B57CC" w:rsidRPr="001663E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 На </w:t>
      </w:r>
      <w:r w:rsidRPr="001663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5B57C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 Депутаты Совета депутатов вправе задавать кандидатам на должность Главы вопросы. </w:t>
      </w:r>
    </w:p>
    <w:p w:rsidR="005B57C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 Решение об избрании Главы принимается открытым голосованием, в порядке, установленном статьей 13 настоящего Регламента.</w:t>
      </w:r>
    </w:p>
    <w:p w:rsidR="005B57CC" w:rsidRPr="004A77F5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 случае, если ни один из кандидатов не наберет необходимое число голосов</w:t>
      </w:r>
      <w:r w:rsidRPr="004A77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A77F5">
        <w:rPr>
          <w:rFonts w:ascii="Times New Roman" w:hAnsi="Times New Roman"/>
          <w:color w:val="000000"/>
          <w:spacing w:val="-5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не позднее</w:t>
      </w:r>
      <w:r w:rsidRPr="004A77F5">
        <w:rPr>
          <w:rFonts w:ascii="Times New Roman" w:hAnsi="Times New Roman"/>
          <w:color w:val="000000"/>
          <w:spacing w:val="-5"/>
          <w:sz w:val="28"/>
          <w:szCs w:val="28"/>
        </w:rPr>
        <w:t xml:space="preserve"> 15 рабочих дней со дня проведения голосования принимает решение об объявлении нового конкурса</w:t>
      </w:r>
      <w:r w:rsidRPr="004A77F5">
        <w:rPr>
          <w:rFonts w:ascii="Times New Roman" w:hAnsi="Times New Roman"/>
          <w:sz w:val="28"/>
          <w:szCs w:val="28"/>
          <w:lang w:eastAsia="ru-RU"/>
        </w:rPr>
        <w:t>.</w:t>
      </w:r>
    </w:p>
    <w:p w:rsidR="005B57C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>
        <w:t> </w:t>
      </w:r>
      <w:r>
        <w:rPr>
          <w:rFonts w:ascii="Times New Roman" w:hAnsi="Times New Roman"/>
          <w:bCs/>
          <w:sz w:val="28"/>
          <w:szCs w:val="28"/>
        </w:rPr>
        <w:t xml:space="preserve">Кандидат, избранный Главой, обязан </w:t>
      </w:r>
      <w:r w:rsidRPr="009F4B65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9F4B65">
        <w:rPr>
          <w:rStyle w:val="FontStyle57"/>
          <w:rFonts w:ascii="Times New Roman" w:hAnsi="Times New Roman" w:cs="Cambria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9F4B6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5B57C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9. В день</w:t>
      </w:r>
      <w:r w:rsidRPr="000D4217">
        <w:rPr>
          <w:rFonts w:ascii="Times New Roman" w:hAnsi="Times New Roman"/>
          <w:bCs/>
          <w:sz w:val="28"/>
          <w:szCs w:val="28"/>
        </w:rPr>
        <w:t xml:space="preserve"> представления </w:t>
      </w:r>
      <w:r>
        <w:rPr>
          <w:rFonts w:ascii="Times New Roman" w:hAnsi="Times New Roman"/>
          <w:bCs/>
          <w:sz w:val="28"/>
          <w:szCs w:val="28"/>
        </w:rPr>
        <w:t>избранным Главой</w:t>
      </w:r>
      <w:r w:rsidRPr="000D4217">
        <w:rPr>
          <w:rFonts w:ascii="Times New Roman" w:hAnsi="Times New Roman"/>
          <w:bCs/>
          <w:sz w:val="28"/>
          <w:szCs w:val="28"/>
        </w:rPr>
        <w:t xml:space="preserve"> копии приказа (иного документа) об освобождении от обязанностей, несовместимых со статусом главы муниципального образования, </w:t>
      </w:r>
      <w:r>
        <w:rPr>
          <w:rFonts w:ascii="Times New Roman" w:hAnsi="Times New Roman"/>
          <w:bCs/>
          <w:sz w:val="28"/>
          <w:szCs w:val="28"/>
        </w:rPr>
        <w:t>ему вручается решение Совета депутатов об избрании</w:t>
      </w:r>
      <w:r w:rsidRPr="000D4217">
        <w:rPr>
          <w:rFonts w:ascii="Times New Roman" w:hAnsi="Times New Roman"/>
          <w:bCs/>
          <w:sz w:val="28"/>
          <w:szCs w:val="28"/>
        </w:rPr>
        <w:t>.</w:t>
      </w:r>
    </w:p>
    <w:p w:rsidR="005B57C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10. Если кандидат, избранный </w:t>
      </w:r>
      <w:r w:rsidRPr="001663EC">
        <w:rPr>
          <w:rFonts w:ascii="Times New Roman" w:hAnsi="Times New Roman"/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1663E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663EC">
        <w:rPr>
          <w:rFonts w:ascii="Times New Roman" w:hAnsi="Times New Roman"/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объявляет новый конкурс».</w:t>
      </w:r>
    </w:p>
    <w:p w:rsidR="005B57C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7C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Настоящее решение вступает в силу с момента принятия.</w:t>
      </w:r>
    </w:p>
    <w:p w:rsidR="005B57CC" w:rsidRDefault="005B57CC" w:rsidP="009C23D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Настоящее решение подлежит опубликованию в газете «Ускюльский вестник»  и  разместить на официальном сайте Ускюльского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в сети  Интернет.</w:t>
      </w:r>
    </w:p>
    <w:p w:rsidR="005B57CC" w:rsidRDefault="005B57CC" w:rsidP="009C2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7CC" w:rsidRDefault="005B57CC" w:rsidP="009C2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7CC" w:rsidRDefault="005B57CC" w:rsidP="009C2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57CC" w:rsidRDefault="005B57CC" w:rsidP="009C2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5B57CC" w:rsidRDefault="005B57CC" w:rsidP="009C23D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Ускюльского сельсовета                                                         Е.А. Полевщикова </w:t>
      </w:r>
    </w:p>
    <w:p w:rsidR="005B57CC" w:rsidRDefault="005B57CC" w:rsidP="009C23DB"/>
    <w:p w:rsidR="005B57CC" w:rsidRDefault="005B57CC"/>
    <w:p w:rsidR="005B57CC" w:rsidRDefault="005B57CC"/>
    <w:p w:rsidR="005B57CC" w:rsidRDefault="005B57CC"/>
    <w:p w:rsidR="005B57CC" w:rsidRPr="004B3048" w:rsidRDefault="005B57CC" w:rsidP="004B3048">
      <w:pPr>
        <w:spacing w:after="0" w:line="240" w:lineRule="auto"/>
        <w:rPr>
          <w:rFonts w:ascii="Times New Roman" w:hAnsi="Times New Roman"/>
          <w:bCs/>
          <w:sz w:val="28"/>
        </w:rPr>
      </w:pPr>
      <w:r w:rsidRPr="004B3048">
        <w:rPr>
          <w:rFonts w:ascii="Times New Roman" w:hAnsi="Times New Roman"/>
          <w:bCs/>
          <w:sz w:val="28"/>
        </w:rPr>
        <w:t>Глава Ускюльского сельсовета</w:t>
      </w:r>
    </w:p>
    <w:p w:rsidR="005B57CC" w:rsidRPr="004B3048" w:rsidRDefault="005B57CC" w:rsidP="004B3048">
      <w:pPr>
        <w:spacing w:after="0" w:line="240" w:lineRule="auto"/>
        <w:rPr>
          <w:rFonts w:ascii="Times New Roman" w:hAnsi="Times New Roman"/>
          <w:bCs/>
          <w:sz w:val="28"/>
        </w:rPr>
      </w:pPr>
      <w:r w:rsidRPr="004B3048">
        <w:rPr>
          <w:rFonts w:ascii="Times New Roman" w:hAnsi="Times New Roman"/>
          <w:bCs/>
          <w:sz w:val="28"/>
        </w:rPr>
        <w:t xml:space="preserve">Татарского района Новосибирской области   </w:t>
      </w:r>
      <w:r>
        <w:rPr>
          <w:rFonts w:ascii="Times New Roman" w:hAnsi="Times New Roman"/>
          <w:bCs/>
          <w:sz w:val="28"/>
        </w:rPr>
        <w:t xml:space="preserve">                  </w:t>
      </w:r>
      <w:r w:rsidRPr="004B3048">
        <w:rPr>
          <w:rFonts w:ascii="Times New Roman" w:hAnsi="Times New Roman"/>
          <w:bCs/>
          <w:sz w:val="28"/>
        </w:rPr>
        <w:t xml:space="preserve">   </w:t>
      </w:r>
      <w:r>
        <w:rPr>
          <w:rFonts w:ascii="Times New Roman" w:hAnsi="Times New Roman"/>
          <w:bCs/>
          <w:sz w:val="28"/>
        </w:rPr>
        <w:t>И.Ю.Антонова</w:t>
      </w:r>
    </w:p>
    <w:p w:rsidR="005B57CC" w:rsidRDefault="005B57CC"/>
    <w:p w:rsidR="005B57CC" w:rsidRDefault="005B57CC"/>
    <w:p w:rsidR="005B57CC" w:rsidRDefault="005B57CC"/>
    <w:p w:rsidR="005B57CC" w:rsidRDefault="005B57CC"/>
    <w:p w:rsidR="005B57CC" w:rsidRDefault="005B57CC" w:rsidP="0090792E"/>
    <w:p w:rsidR="005B57CC" w:rsidRDefault="005B57CC" w:rsidP="0090792E"/>
    <w:p w:rsidR="005B57CC" w:rsidRPr="00150F5B" w:rsidRDefault="005B57CC" w:rsidP="009079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F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ПРИНЯТ</w:t>
      </w:r>
    </w:p>
    <w:p w:rsidR="005B57CC" w:rsidRPr="00150F5B" w:rsidRDefault="005B57CC" w:rsidP="009079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F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решением № 07 первой сессии пятого созыва</w:t>
      </w:r>
    </w:p>
    <w:p w:rsidR="005B57CC" w:rsidRPr="00150F5B" w:rsidRDefault="005B57CC" w:rsidP="009079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F5B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F40B20">
        <w:rPr>
          <w:rFonts w:ascii="Times New Roman" w:hAnsi="Times New Roman"/>
          <w:sz w:val="24"/>
          <w:szCs w:val="24"/>
          <w:lang w:eastAsia="ru-RU"/>
        </w:rPr>
        <w:t>Ускюльского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0F5B">
        <w:rPr>
          <w:rFonts w:ascii="Times New Roman" w:hAnsi="Times New Roman"/>
          <w:sz w:val="24"/>
          <w:szCs w:val="24"/>
        </w:rPr>
        <w:t>сельсовета</w:t>
      </w:r>
    </w:p>
    <w:p w:rsidR="005B57CC" w:rsidRPr="00150F5B" w:rsidRDefault="005B57CC" w:rsidP="009079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0F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« 0</w:t>
      </w:r>
      <w:r>
        <w:rPr>
          <w:rFonts w:ascii="Times New Roman" w:hAnsi="Times New Roman"/>
          <w:sz w:val="24"/>
          <w:szCs w:val="24"/>
        </w:rPr>
        <w:t>3</w:t>
      </w:r>
      <w:r w:rsidRPr="00150F5B">
        <w:rPr>
          <w:rFonts w:ascii="Times New Roman" w:hAnsi="Times New Roman"/>
          <w:sz w:val="24"/>
          <w:szCs w:val="24"/>
        </w:rPr>
        <w:t xml:space="preserve"> » октября 2015 года</w:t>
      </w:r>
    </w:p>
    <w:p w:rsidR="005B57CC" w:rsidRDefault="005B57CC" w:rsidP="009079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Изменения  внесены решением </w:t>
      </w:r>
    </w:p>
    <w:p w:rsidR="005B57CC" w:rsidRDefault="005B57CC" w:rsidP="009079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внеочередной 70-й сессии</w:t>
      </w:r>
    </w:p>
    <w:p w:rsidR="005B57CC" w:rsidRDefault="005B57CC" w:rsidP="009079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от 23.06.2020г №225 Совета депутатов            </w:t>
      </w:r>
    </w:p>
    <w:p w:rsidR="005B57CC" w:rsidRPr="007F2CE9" w:rsidRDefault="005B57CC" w:rsidP="009079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57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B05714">
        <w:rPr>
          <w:rFonts w:ascii="Times New Roman" w:hAnsi="Times New Roman"/>
          <w:sz w:val="24"/>
          <w:szCs w:val="24"/>
          <w:lang w:eastAsia="ru-RU"/>
        </w:rPr>
        <w:t>Ускюльского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5B57CC" w:rsidRPr="00150F5B" w:rsidRDefault="005B57CC" w:rsidP="00B057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57CC" w:rsidRPr="00150F5B" w:rsidRDefault="005B57CC" w:rsidP="00150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b/>
          <w:sz w:val="28"/>
          <w:szCs w:val="28"/>
        </w:rPr>
        <w:t>РЕГЛАМЕНТ</w:t>
      </w:r>
    </w:p>
    <w:p w:rsidR="005B57CC" w:rsidRPr="00150F5B" w:rsidRDefault="005B57CC" w:rsidP="00150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b/>
          <w:sz w:val="28"/>
          <w:szCs w:val="28"/>
        </w:rPr>
        <w:t xml:space="preserve">СОВЕТА ДЕПУТАТОВ  </w:t>
      </w:r>
    </w:p>
    <w:p w:rsidR="005B57CC" w:rsidRPr="0090792E" w:rsidRDefault="005B57CC" w:rsidP="0090792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УСКЮЛЬСКОГО</w:t>
      </w:r>
      <w:r w:rsidRPr="00150F5B">
        <w:rPr>
          <w:rFonts w:ascii="Times New Roman" w:hAnsi="Times New Roman"/>
          <w:b/>
          <w:sz w:val="28"/>
          <w:szCs w:val="28"/>
        </w:rPr>
        <w:t xml:space="preserve">  СЕЛЬСОВЕТА</w:t>
      </w:r>
      <w:r w:rsidRPr="009079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792E">
        <w:rPr>
          <w:rFonts w:ascii="Times New Roman" w:hAnsi="Times New Roman"/>
          <w:b/>
          <w:color w:val="000000"/>
          <w:sz w:val="28"/>
          <w:szCs w:val="28"/>
        </w:rPr>
        <w:t>ТАТАРСКОГО РАЙОНА НОВОСИБИРСКОЙ  ОБЛАСТИ</w:t>
      </w:r>
    </w:p>
    <w:p w:rsidR="005B57CC" w:rsidRPr="00150F5B" w:rsidRDefault="005B57CC" w:rsidP="00150F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7CC" w:rsidRPr="00150F5B" w:rsidRDefault="005B57CC" w:rsidP="00150F5B">
      <w:pPr>
        <w:tabs>
          <w:tab w:val="left" w:pos="19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7CC" w:rsidRPr="00150F5B" w:rsidRDefault="005B57CC" w:rsidP="00150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57CC" w:rsidRPr="00150F5B" w:rsidRDefault="005B57CC" w:rsidP="00150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b/>
          <w:sz w:val="28"/>
          <w:szCs w:val="28"/>
        </w:rPr>
        <w:t xml:space="preserve">      </w:t>
      </w:r>
      <w:r w:rsidRPr="00150F5B">
        <w:rPr>
          <w:rFonts w:ascii="Times New Roman" w:hAnsi="Times New Roman"/>
          <w:sz w:val="28"/>
          <w:szCs w:val="28"/>
        </w:rPr>
        <w:t xml:space="preserve"> Регламент Совета депутатов пятого  созыва </w:t>
      </w:r>
      <w:r>
        <w:rPr>
          <w:rFonts w:ascii="Times New Roman" w:hAnsi="Times New Roman"/>
          <w:sz w:val="28"/>
          <w:szCs w:val="28"/>
          <w:lang w:eastAsia="ru-RU"/>
        </w:rPr>
        <w:t>Ускюльского</w:t>
      </w:r>
      <w:r w:rsidRPr="00150F5B">
        <w:rPr>
          <w:rFonts w:ascii="Times New Roman" w:hAnsi="Times New Roman"/>
          <w:sz w:val="28"/>
          <w:szCs w:val="28"/>
        </w:rPr>
        <w:t xml:space="preserve"> сельсовета (далее по тексту - Регламент) устанавливает:</w:t>
      </w:r>
    </w:p>
    <w:p w:rsidR="005B57CC" w:rsidRPr="00150F5B" w:rsidRDefault="005B57CC" w:rsidP="00150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-порядок проведения  сессий пятого созыва Совета депутатов </w:t>
      </w:r>
      <w:r>
        <w:rPr>
          <w:rFonts w:ascii="Times New Roman" w:hAnsi="Times New Roman"/>
          <w:sz w:val="28"/>
          <w:szCs w:val="28"/>
          <w:lang w:eastAsia="ru-RU"/>
        </w:rPr>
        <w:t>Ускюльского</w:t>
      </w:r>
      <w:r w:rsidRPr="00150F5B">
        <w:rPr>
          <w:rFonts w:ascii="Times New Roman" w:hAnsi="Times New Roman"/>
          <w:sz w:val="28"/>
          <w:szCs w:val="28"/>
        </w:rPr>
        <w:t xml:space="preserve"> сельсовета (далее по тексту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0F5B">
        <w:rPr>
          <w:rFonts w:ascii="Times New Roman" w:hAnsi="Times New Roman"/>
          <w:sz w:val="28"/>
          <w:szCs w:val="28"/>
        </w:rPr>
        <w:t>Совет);</w:t>
      </w:r>
    </w:p>
    <w:p w:rsidR="005B57CC" w:rsidRPr="00150F5B" w:rsidRDefault="005B57CC" w:rsidP="00150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-порядок избрания председателя Совета;</w:t>
      </w:r>
    </w:p>
    <w:p w:rsidR="005B57CC" w:rsidRPr="00150F5B" w:rsidRDefault="005B57CC" w:rsidP="00150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-порядок подготовки, внесения, рассмотрения проектов решений первой сессии Совета и порядок их принятия.</w:t>
      </w:r>
    </w:p>
    <w:p w:rsidR="005B57CC" w:rsidRPr="00150F5B" w:rsidRDefault="005B57CC" w:rsidP="00150F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1. Сессия Совета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1. Сессия Совета является основной формой работы Совета, на которой принимаются решения по вопросам, отнесенным к ведению Совета. Сессия Совета проводится гласно и носит открытый характер.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2. </w:t>
      </w:r>
      <w:r w:rsidRPr="00150F5B">
        <w:rPr>
          <w:rFonts w:ascii="Times New Roman" w:hAnsi="Times New Roman"/>
          <w:sz w:val="28"/>
          <w:szCs w:val="28"/>
          <w:lang w:eastAsia="ru-RU"/>
        </w:rPr>
        <w:t xml:space="preserve">Заседание </w:t>
      </w:r>
      <w:r w:rsidRPr="00150F5B">
        <w:rPr>
          <w:rFonts w:ascii="Times New Roman" w:hAnsi="Times New Roman"/>
          <w:sz w:val="28"/>
          <w:szCs w:val="28"/>
        </w:rPr>
        <w:t>Совета депутатов не может считаться правомочным, если на нем присутствует менее 50 процентов от числа избранных депутатов.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2. Порядок проведения сессии Совета.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1. Сессия Совета открывается и ведется до избрания председателя Совета главой </w:t>
      </w:r>
      <w:r>
        <w:rPr>
          <w:rFonts w:ascii="Times New Roman" w:hAnsi="Times New Roman"/>
          <w:sz w:val="28"/>
          <w:szCs w:val="28"/>
          <w:lang w:eastAsia="ru-RU"/>
        </w:rPr>
        <w:t>Ускюльского</w:t>
      </w:r>
      <w:r w:rsidRPr="00150F5B">
        <w:rPr>
          <w:rFonts w:ascii="Times New Roman" w:hAnsi="Times New Roman"/>
          <w:sz w:val="28"/>
          <w:szCs w:val="28"/>
        </w:rPr>
        <w:t xml:space="preserve"> сельсовета (далее по тексту – председательствующий).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2. После принятия решения об избрании председателя Совета, он председательствует и руководит работой сессии. Председатель Совета после рассмотрения всех вопросов повестки дня объявляет о закрытии сессии Совета.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3. Избрание секретаря сессии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На сессии Совета для ведения протокола заседания, записи желающих выступить, регистрации депутатских обращений, заявлений, предложений депутатов, регистрации депутатов, обращений граждан избирается секретарь сессии.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4. Протокол сессии</w:t>
      </w:r>
    </w:p>
    <w:p w:rsidR="005B57CC" w:rsidRPr="00150F5B" w:rsidRDefault="005B57CC" w:rsidP="00150F5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Во время заседания Совета ведется протокол.</w:t>
      </w:r>
    </w:p>
    <w:p w:rsidR="005B57CC" w:rsidRPr="00150F5B" w:rsidRDefault="005B57CC" w:rsidP="00150F5B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Протокол должен содержать: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-фамилии присутствующих и отсутствующих депутатов Совета с указанием причины отсутствия;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-список приглашенных и иных лиц, присутствующих на сессии;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-повестку дня;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-информацию по существу рассматриваемых вопросов;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-принятые решения Совета;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-результаты голосования;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-письменные депутатские обращения, рассмотренные на заседании;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-письменные предложения и замечания депутатов, переданные председательствующему;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-письменные предложения и замечания тех депутатов, которые записались для выступления, но не получили слова ввиду прекращения прений;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-особое мнение депутата или группы депутатов (если такое имеется);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-заявления депутата или группы депутатов (если такие имеются);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-информационные материалы.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3. Протокол подписывается в течение 10 дней председателем Совета и секретарем сессии.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5. Утверждение повестки дня сессии</w:t>
      </w:r>
    </w:p>
    <w:p w:rsidR="005B57CC" w:rsidRPr="00150F5B" w:rsidRDefault="005B57CC" w:rsidP="00150F5B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Совет в начале заседания обсуждает и принимает повестку дня сессии.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Представленный председательствующим проект повестки дня принимается за основу, если за него проголосовало большинство от числа присутствующих депутатов.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2. По предложению депутатов в повестку дня могут быть включены вопросы, вносимые непосредственно на сессии Совета. Решение о включении вопросов в повестку дня принимается голосованием по каждому предложению. Решение о включении вопросов в повестку дня считается принятым, если за него проголосовало не менее одной трети от числа депутатов, установленного для Совета.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3. После рассмотрения предложений депутатов повестка дня принимается в целом большинством голосов от числа присутствующих депутатов.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4. После утверждения Советом повестки дня обсуждение идет по порядку, установленному повесткой. Изменения в порядке обсуждения вопросов повестки дня принимаются решением Совета, если за него проголосовало большинство депутатов от числа присутствующих на сессии.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6. Порядок рассмотрения вопросов на сессии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1. Рассмотрение вопроса повестки дня начинается с доклада продолжительностью не более 20 минут. Если по данному вопросу имеется содоклад или альтернативный проект решения, то каждому докладчику предоставляется до 10 минут.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2. Выступающим  предоставляется: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Для выступлений в прениях (один раз) – до пяти минут;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Для выступления депутата с обоснованием или отклонением поправки к проекту решения – до трех минут;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Для выступлений по процедурным вопросам – до двух минут.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3. По просьбе выступающего время выступления может быть увеличено либо решением Совета по процедурным вопросам, либо председательствующим на заседании, но при отсутствии возражений депутатов.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4. 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7. Права и обязанности председательствующего на сессии</w:t>
      </w:r>
    </w:p>
    <w:p w:rsidR="005B57CC" w:rsidRPr="00150F5B" w:rsidRDefault="005B57CC" w:rsidP="00150F5B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Председательствующий имеет право: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-обращаться за справками к депутатам и должностным лицам;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-приостанавливать выступления, не относящиеся к обсуждаемому вопросу и не предусмотренные повесткой дня;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-призвать депутата к соблюдению порядка;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-объявить перерыв;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-лишить выступающего слова, если он нарушает Регламент, выступает не по повестке дня, использует оскорбительные выражения;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-иные права в соответствии с настоящим Регламентом.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2. Председательствующий обязан: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-соблюдать Регламент;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-придерживаться повестки дня;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-обеспечивать соблюдение прав депутатов на заседании;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-обеспечивать порядок в зале заседания;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-ставить на голосование все поступившие предложения;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-сообщать результаты голосования;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-осуществлять контроль за соблюдением времени выступлений и за соблюдением темы рассматриваемых вопросов;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-предоставлять слово депутатам по мотивам голосования, по порядку ведения заседания;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-проявлять уважительное отношение к участникам заседания;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-не комментировать выступления.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</w:t>
      </w:r>
      <w:r w:rsidRPr="00150F5B">
        <w:rPr>
          <w:rFonts w:ascii="Times New Roman" w:hAnsi="Times New Roman"/>
          <w:b/>
          <w:sz w:val="28"/>
          <w:szCs w:val="28"/>
        </w:rPr>
        <w:t>Статья 8. Права и обязанности депутата Совета на заседании</w:t>
      </w:r>
    </w:p>
    <w:p w:rsidR="005B57CC" w:rsidRPr="00150F5B" w:rsidRDefault="005B57CC" w:rsidP="00150F5B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На заседании Совета депутат имеет право: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-вносить предложения и замечания по повестке дня и проектам решений;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-вносить поправки к проектам решений Совета;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-вносить предложения о постановке вопросов на голосование;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-участвовать в прениях, обращаться с запросами, задавать вопросы докладчикам, а также председательствующему на заседании;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-выступать с обоснованием своих предложений и по мотивам голосования давать справки;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-осуществлять иные права в соответствии с настоящим Регламентом.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2. Депутат Совета обязан: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-соблюдать Регламент и требования председательствующего на заседании;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-выступать только с разрешения председательствующего на заседании;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-не допускать оскорбительных выражений;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-регистрироваться перед началом заседания сессии и участвовать в ее работе.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</w:t>
      </w:r>
      <w:r w:rsidRPr="00150F5B">
        <w:rPr>
          <w:rFonts w:ascii="Times New Roman" w:hAnsi="Times New Roman"/>
          <w:b/>
          <w:sz w:val="28"/>
          <w:szCs w:val="28"/>
        </w:rPr>
        <w:t>Статья 9. Порядок избрания председателя Совета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1. Председатель Совета избирается тайным голосованием на сессии, если иное не установлено решением сессии Совета. Кандидатуры на должность председателя Совета выдвигают депутаты. Возможно самовыдвижение.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2. Тайное голосование проводится в соответствии с настоящим Регламентом. В бюллетене для тайного голосования указываются фамилия, имя, отчество кандидата, его должность на момент выдвижения.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3. Кандидат считается избранным на должность председателя Совета, если за него проголосовало более половины от числа депутатов, установленного для Совета.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</w:t>
      </w:r>
      <w:r w:rsidRPr="00150F5B">
        <w:rPr>
          <w:rFonts w:ascii="Times New Roman" w:hAnsi="Times New Roman"/>
          <w:b/>
          <w:sz w:val="28"/>
          <w:szCs w:val="28"/>
        </w:rPr>
        <w:t>Статья 10. Постоянные комиссии Совета.</w:t>
      </w:r>
    </w:p>
    <w:p w:rsidR="005B57CC" w:rsidRPr="00150F5B" w:rsidRDefault="005B57CC" w:rsidP="00150F5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Совет создает из числа депутатов на срок своих полномочий постоянные комиссии.</w:t>
      </w:r>
    </w:p>
    <w:p w:rsidR="005B57CC" w:rsidRPr="00150F5B" w:rsidRDefault="005B57CC" w:rsidP="00150F5B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Компетенция, функции и задачи каждой комиссии определяются положением о комиссии, которое утверждается на сессии Совета.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11. Решения Совета</w:t>
      </w:r>
    </w:p>
    <w:p w:rsidR="005B57CC" w:rsidRPr="00150F5B" w:rsidRDefault="005B57CC" w:rsidP="00150F5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Совет в пределах своей компетенции, принимает решения.</w:t>
      </w:r>
    </w:p>
    <w:p w:rsidR="005B57CC" w:rsidRPr="00150F5B" w:rsidRDefault="005B57CC" w:rsidP="00150F5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Решения Совета принимаются в соответствии с Регламентом.</w:t>
      </w:r>
    </w:p>
    <w:p w:rsidR="005B57CC" w:rsidRPr="00150F5B" w:rsidRDefault="005B57CC" w:rsidP="00150F5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Решения по процедурным вопросам принимаются большинством голосов от числа депутатов, присутствующих на сессии.</w:t>
      </w:r>
    </w:p>
    <w:p w:rsidR="005B57CC" w:rsidRPr="00150F5B" w:rsidRDefault="005B57CC" w:rsidP="00150F5B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К решениям Совета по процедурным вопросам относятся решения: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 о порядке голосования;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 времени заседания;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 времени для выступления;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 повторном голосовании по рассматриваемому вопросу;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 внесении изменений в порядок рассмотрения вопросов на заседаниях;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 прекращении прений;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 перерыве в заседаниях;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-о предоставлении слова приглашенным.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5. Представленный проект решения принимается за основу, если за него проголосует большинство от числа депутатов, присутствующих на сессии.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6. Депутат, желающий внести поправку в проект решения, представляет ее председательствующему в письменном виде.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7. На голосование и обсуждение ставятся все внесенные депутатами поправки. Поправки к проекту решения ставятся на голосование в порядке их поступления. Поправка включается в проект решения, если за нее проголосует большинство от числа депутатов, присутствующих на сессии.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8. После рассмотрения всех поправок проект решения ставится на голосование в целом. Проект решения считается принятым в целом, если за него проголосовало более половины от числа депутатов, установленного для Совета, или количество депутатов, требуемое законодательством или настоящим Регламентом.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9. Если в результате голосования проект решения не получил необходимого числа голосов, то Совет большинством голосов от присутствующего числа депутатов определяет порядок его доработки либо снимает проект решения с дальнейшего рассмотрения.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10. Для доработки не принятого в целом проекта решения Совета может быть образована согласительная комиссия под председательством председателя Совета. Согласительная комиссия принимает решения большинством голосов от установленного числа членов комиссии.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11. Подготовленный согласительной комиссией проект решения представляется на рассмотрение сессии.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12. Депутат, не согласный с решением, вправе в письменной или устной форме изложить свое особое мнение, которое заносится в протокол сессии Совета.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12. Формы голосования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b/>
          <w:sz w:val="28"/>
          <w:szCs w:val="28"/>
        </w:rPr>
        <w:t xml:space="preserve">   </w:t>
      </w:r>
      <w:r w:rsidRPr="00150F5B">
        <w:rPr>
          <w:rFonts w:ascii="Times New Roman" w:hAnsi="Times New Roman"/>
          <w:sz w:val="28"/>
          <w:szCs w:val="28"/>
        </w:rPr>
        <w:t>1. Решения Совета принимаются на сессии голосованием. Каждый депутат Совета голосует лично.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2. Голосование может быть тайным или открытым.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13. Порядок проведения открытого голосования.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1. Открытое голосование на сессии Совета осуществляется поднятием руки, если иной порядок не принят сессией.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2. Перед началом открытого голосования председательствующий оглашает предложения, которые ставятся на голосование, в порядке их поступления. Предложения отлагательного характера голосуются в первую очередь.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3. Открытое голосование может быть поименным. Открытое поименное голосование проводится по решению сессии Совета, если за него проголосовало не менее одной трети от установленного числа депутатов.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4. Результаты открытого голосования с указанием количества депутатов Совета, голосовавших «за», «против», «воздержался» заносятся в протокол. При поименном голосовании в протоколе указываются фамилии депутатов, голосовавших «за», «против», «воздержался».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14. Порядок проведения тайного голосования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1. Тайное голосование проводится по решению сессии Совета, которое принимается большинством голосов от числа присутствующих депутатов.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2. Для проведения тайного голосования и определения его результатов Совет избирает счетную комиссию.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3. Счетная комиссия избирает из своего состава председателя и секретаря. Решения счетной комиссии принимаются большинством голосов от числа членов комиссии и оформляются протоколами.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4. Форма бюллетеня, время, место и порядок голосования устанавливаются счетной комиссией и доводятся до депутатов председателем счетной комиссии.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5. Каждому депутату выдается один бюллетень, подписанный председателем и секретарем счетной комиссии. При получении бюллетеня депутат расписывается в списке состава Совета. Оставшиеся бюллетени перед вскрытием урны погашаются председателем счетной комиссии в присутствии ее членов.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6. Заполненный бюллетень депутат опускает в урну для голосования, опечатанную счетной комиссией.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7. Счетная комиссия обязана создать условия депутатам для тайного голосования.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8. Недействительными при подсчете голосов признаются бюллетени неустановленной формы, а также бюллетени, по которым невозможно определить волеизъявление депутатов. Дополнения, вносимые в бюллетень, не учитываются.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9. По результатам голосования счетная комиссия составляет протокол, в котором указываются: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-количество депутатов, избранных в Совет;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-количество бюллетеней, полученных депутатами;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-количество бюллетеней, обнаруженных в урне для голосования;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-количество действительных бюллетеней;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-количество недействительных бюллетеней;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-количество голосов «за» и «против», поданных за каждого кандидата или за проект решения;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-результаты голосования.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0. Протокол подписывается всеми членами счетной комиссии и утверждается решением Совета.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B57CC" w:rsidRPr="00150F5B" w:rsidRDefault="005B57CC" w:rsidP="00150F5B">
      <w:pPr>
        <w:pStyle w:val="NormalWeb"/>
        <w:shd w:val="clear" w:color="auto" w:fill="FFFFFF"/>
        <w:spacing w:after="0" w:afterAutospacing="0"/>
        <w:ind w:firstLine="426"/>
        <w:jc w:val="center"/>
        <w:rPr>
          <w:b/>
          <w:sz w:val="28"/>
          <w:szCs w:val="28"/>
        </w:rPr>
      </w:pPr>
      <w:r w:rsidRPr="00150F5B">
        <w:rPr>
          <w:b/>
          <w:sz w:val="28"/>
          <w:szCs w:val="28"/>
        </w:rPr>
        <w:t xml:space="preserve">Статья 15. Порядок избрания главы </w:t>
      </w:r>
      <w:r w:rsidRPr="00B05714">
        <w:rPr>
          <w:b/>
          <w:sz w:val="28"/>
          <w:szCs w:val="28"/>
        </w:rPr>
        <w:t>Ускюльского с</w:t>
      </w:r>
      <w:r w:rsidRPr="00150F5B">
        <w:rPr>
          <w:b/>
          <w:sz w:val="28"/>
          <w:szCs w:val="28"/>
        </w:rPr>
        <w:t>ельсовета Татарского района Новосибирской области.</w:t>
      </w:r>
    </w:p>
    <w:p w:rsidR="005B57CC" w:rsidRPr="00150F5B" w:rsidRDefault="005B57CC" w:rsidP="00150F5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F5B">
        <w:rPr>
          <w:rFonts w:ascii="Times New Roman" w:hAnsi="Times New Roman"/>
          <w:sz w:val="28"/>
          <w:szCs w:val="28"/>
          <w:lang w:eastAsia="ru-RU"/>
        </w:rPr>
        <w:t xml:space="preserve">1. Глава </w:t>
      </w:r>
      <w:r>
        <w:rPr>
          <w:rFonts w:ascii="Times New Roman" w:hAnsi="Times New Roman"/>
          <w:sz w:val="28"/>
          <w:szCs w:val="28"/>
          <w:lang w:eastAsia="ru-RU"/>
        </w:rPr>
        <w:t>Ускюльского</w:t>
      </w:r>
      <w:r w:rsidRPr="00150F5B">
        <w:rPr>
          <w:rFonts w:ascii="Times New Roman" w:hAnsi="Times New Roman"/>
          <w:sz w:val="28"/>
          <w:szCs w:val="28"/>
          <w:lang w:eastAsia="ru-RU"/>
        </w:rPr>
        <w:t xml:space="preserve"> сельсовета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5B57CC" w:rsidRPr="00150F5B" w:rsidRDefault="005B57CC" w:rsidP="00150F5B">
      <w:pPr>
        <w:spacing w:after="0" w:line="240" w:lineRule="auto"/>
        <w:ind w:firstLine="510"/>
        <w:jc w:val="both"/>
        <w:rPr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  <w:lang w:eastAsia="ru-RU"/>
        </w:rPr>
        <w:t>2. Глава избирается на сессии Совета депутатов.</w:t>
      </w:r>
    </w:p>
    <w:p w:rsidR="005B57CC" w:rsidRPr="00150F5B" w:rsidRDefault="005B57CC" w:rsidP="00150F5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5B57CC" w:rsidRPr="00150F5B" w:rsidRDefault="005B57CC" w:rsidP="00150F5B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0F5B">
        <w:rPr>
          <w:rFonts w:ascii="Times New Roman" w:hAnsi="Times New Roman"/>
          <w:sz w:val="28"/>
          <w:szCs w:val="28"/>
          <w:lang w:eastAsia="ru-RU"/>
        </w:rPr>
        <w:t xml:space="preserve">4. На </w:t>
      </w:r>
      <w:r w:rsidRPr="00150F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5B57CC" w:rsidRPr="00150F5B" w:rsidRDefault="005B57CC" w:rsidP="00150F5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F5B">
        <w:rPr>
          <w:rFonts w:ascii="Times New Roman" w:hAnsi="Times New Roman"/>
          <w:sz w:val="28"/>
          <w:szCs w:val="28"/>
          <w:lang w:eastAsia="ru-RU"/>
        </w:rPr>
        <w:t xml:space="preserve">5. Депутаты Совета депутатов вправе задавать кандидатам на должность Главы вопросы. </w:t>
      </w:r>
    </w:p>
    <w:p w:rsidR="005B57CC" w:rsidRPr="00150F5B" w:rsidRDefault="005B57CC" w:rsidP="00150F5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F5B">
        <w:rPr>
          <w:rFonts w:ascii="Times New Roman" w:hAnsi="Times New Roman"/>
          <w:sz w:val="28"/>
          <w:szCs w:val="28"/>
          <w:lang w:eastAsia="ru-RU"/>
        </w:rPr>
        <w:t>6. Решение об избрании Главы принимается открытым голосованием, в порядке, установленном статьей 13 настоящего Регламента.</w:t>
      </w:r>
    </w:p>
    <w:p w:rsidR="005B57CC" w:rsidRPr="00150F5B" w:rsidRDefault="005B57CC" w:rsidP="00150F5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F5B">
        <w:rPr>
          <w:rFonts w:ascii="Times New Roman" w:hAnsi="Times New Roman"/>
          <w:sz w:val="28"/>
          <w:szCs w:val="28"/>
          <w:lang w:eastAsia="ru-RU"/>
        </w:rPr>
        <w:t>7. 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</w:t>
      </w:r>
      <w:r w:rsidRPr="00150F5B">
        <w:rPr>
          <w:rFonts w:ascii="Times New Roman" w:hAnsi="Times New Roman"/>
          <w:bCs/>
          <w:sz w:val="28"/>
          <w:szCs w:val="28"/>
        </w:rPr>
        <w:t xml:space="preserve">. </w:t>
      </w:r>
      <w:r w:rsidRPr="00150F5B">
        <w:rPr>
          <w:rFonts w:ascii="Times New Roman" w:hAnsi="Times New Roman"/>
          <w:sz w:val="28"/>
          <w:szCs w:val="28"/>
          <w:lang w:eastAsia="ru-RU"/>
        </w:rPr>
        <w:t xml:space="preserve">В случае, если ни один из кандидатов не наберет необходимое число голосов, </w:t>
      </w:r>
      <w:r w:rsidRPr="00150F5B">
        <w:rPr>
          <w:rFonts w:ascii="Times New Roman" w:hAnsi="Times New Roman"/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150F5B">
        <w:rPr>
          <w:rFonts w:ascii="Times New Roman" w:hAnsi="Times New Roman"/>
          <w:sz w:val="28"/>
          <w:szCs w:val="28"/>
          <w:lang w:eastAsia="ru-RU"/>
        </w:rPr>
        <w:t>.</w:t>
      </w:r>
    </w:p>
    <w:p w:rsidR="005B57CC" w:rsidRPr="00150F5B" w:rsidRDefault="005B57CC" w:rsidP="00150F5B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150F5B">
        <w:rPr>
          <w:rFonts w:ascii="Times New Roman" w:hAnsi="Times New Roman"/>
          <w:bCs/>
          <w:sz w:val="28"/>
          <w:szCs w:val="28"/>
        </w:rPr>
        <w:t>8.</w:t>
      </w:r>
      <w:r w:rsidRPr="00150F5B">
        <w:rPr>
          <w:sz w:val="28"/>
          <w:szCs w:val="28"/>
        </w:rPr>
        <w:t> </w:t>
      </w:r>
      <w:r w:rsidRPr="00150F5B">
        <w:rPr>
          <w:rFonts w:ascii="Times New Roman" w:hAnsi="Times New Roman"/>
          <w:bCs/>
          <w:sz w:val="28"/>
          <w:szCs w:val="28"/>
        </w:rPr>
        <w:t xml:space="preserve">Кандидат, избранный Главой, обязан </w:t>
      </w:r>
      <w:r w:rsidRPr="00150F5B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150F5B">
        <w:rPr>
          <w:rStyle w:val="FontStyle57"/>
          <w:rFonts w:ascii="Times New Roman" w:hAnsi="Times New Roman" w:cs="Cambria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150F5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50F5B">
        <w:rPr>
          <w:rFonts w:ascii="Times New Roman" w:hAnsi="Times New Roman"/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5B57CC" w:rsidRPr="00150F5B" w:rsidRDefault="005B57CC" w:rsidP="00150F5B">
      <w:pPr>
        <w:spacing w:after="0" w:line="240" w:lineRule="auto"/>
        <w:ind w:firstLine="510"/>
        <w:jc w:val="both"/>
        <w:rPr>
          <w:rFonts w:ascii="Times New Roman" w:hAnsi="Times New Roman"/>
          <w:bCs/>
          <w:sz w:val="28"/>
          <w:szCs w:val="28"/>
        </w:rPr>
      </w:pPr>
      <w:r w:rsidRPr="00150F5B">
        <w:rPr>
          <w:rFonts w:ascii="Times New Roman" w:hAnsi="Times New Roman"/>
          <w:bCs/>
          <w:sz w:val="28"/>
          <w:szCs w:val="28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5B57CC" w:rsidRPr="00150F5B" w:rsidRDefault="005B57CC" w:rsidP="00150F5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0F5B">
        <w:rPr>
          <w:rFonts w:ascii="Times New Roman" w:hAnsi="Times New Roman"/>
          <w:bCs/>
          <w:sz w:val="28"/>
          <w:szCs w:val="28"/>
        </w:rPr>
        <w:t xml:space="preserve">10. Если кандидат, избранный </w:t>
      </w:r>
      <w:r w:rsidRPr="00150F5B">
        <w:rPr>
          <w:rFonts w:ascii="Times New Roman" w:hAnsi="Times New Roman"/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150F5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50F5B">
        <w:rPr>
          <w:rFonts w:ascii="Times New Roman" w:hAnsi="Times New Roman"/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 w:rsidRPr="00150F5B">
        <w:rPr>
          <w:color w:val="000000"/>
          <w:sz w:val="28"/>
          <w:szCs w:val="28"/>
        </w:rPr>
        <w:t xml:space="preserve"> </w:t>
      </w:r>
      <w:r w:rsidRPr="00150F5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бъявляет новый конкурс</w:t>
      </w:r>
      <w:r w:rsidRPr="00150F5B">
        <w:rPr>
          <w:rFonts w:ascii="Times New Roman" w:hAnsi="Times New Roman"/>
          <w:bCs/>
          <w:sz w:val="28"/>
          <w:szCs w:val="28"/>
        </w:rPr>
        <w:t>».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50F5B">
        <w:rPr>
          <w:rFonts w:ascii="Times New Roman" w:hAnsi="Times New Roman"/>
          <w:b/>
          <w:sz w:val="28"/>
          <w:szCs w:val="28"/>
        </w:rPr>
        <w:t>Статья 17. Подписание решений.</w:t>
      </w:r>
    </w:p>
    <w:p w:rsidR="005B57CC" w:rsidRPr="00150F5B" w:rsidRDefault="005B57CC" w:rsidP="00150F5B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>Решения Совета, принятые до выборов председателя Совета депутатов, а также</w:t>
      </w:r>
    </w:p>
    <w:p w:rsidR="005B57CC" w:rsidRPr="00150F5B" w:rsidRDefault="005B57CC" w:rsidP="00150F5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50F5B">
        <w:rPr>
          <w:rFonts w:ascii="Times New Roman" w:hAnsi="Times New Roman"/>
          <w:sz w:val="28"/>
          <w:szCs w:val="28"/>
        </w:rPr>
        <w:t xml:space="preserve">решения Совета, являющиеся нормативными правовыми актами, подписываются Главой </w:t>
      </w:r>
      <w:r>
        <w:rPr>
          <w:rFonts w:ascii="Times New Roman" w:hAnsi="Times New Roman"/>
          <w:sz w:val="28"/>
          <w:szCs w:val="28"/>
          <w:lang w:eastAsia="ru-RU"/>
        </w:rPr>
        <w:t>Ускюльского</w:t>
      </w:r>
      <w:r w:rsidRPr="00150F5B">
        <w:rPr>
          <w:rFonts w:ascii="Times New Roman" w:hAnsi="Times New Roman"/>
          <w:sz w:val="28"/>
          <w:szCs w:val="28"/>
        </w:rPr>
        <w:t xml:space="preserve"> сельсовета. Председатель Совета подписывает решения Совета, не являющиеся нормативными правовыми актами.</w:t>
      </w:r>
    </w:p>
    <w:p w:rsidR="005B57CC" w:rsidRPr="00150F5B" w:rsidRDefault="005B57CC" w:rsidP="00150F5B">
      <w:pPr>
        <w:spacing w:after="0"/>
        <w:jc w:val="both"/>
        <w:rPr>
          <w:bCs/>
          <w:sz w:val="28"/>
          <w:szCs w:val="28"/>
        </w:rPr>
      </w:pPr>
    </w:p>
    <w:p w:rsidR="005B57CC" w:rsidRPr="00150F5B" w:rsidRDefault="005B57CC">
      <w:pPr>
        <w:rPr>
          <w:sz w:val="28"/>
          <w:szCs w:val="28"/>
        </w:rPr>
      </w:pPr>
    </w:p>
    <w:sectPr w:rsidR="005B57CC" w:rsidRPr="00150F5B" w:rsidSect="007409E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7CC" w:rsidRDefault="005B57CC">
      <w:r>
        <w:separator/>
      </w:r>
    </w:p>
  </w:endnote>
  <w:endnote w:type="continuationSeparator" w:id="0">
    <w:p w:rsidR="005B57CC" w:rsidRDefault="005B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7CC" w:rsidRDefault="005B57CC">
      <w:r>
        <w:separator/>
      </w:r>
    </w:p>
  </w:footnote>
  <w:footnote w:type="continuationSeparator" w:id="0">
    <w:p w:rsidR="005B57CC" w:rsidRDefault="005B5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4C20"/>
    <w:multiLevelType w:val="hybridMultilevel"/>
    <w:tmpl w:val="FF6A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A5450D"/>
    <w:multiLevelType w:val="hybridMultilevel"/>
    <w:tmpl w:val="9B46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2768FC"/>
    <w:multiLevelType w:val="hybridMultilevel"/>
    <w:tmpl w:val="50287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3223874"/>
    <w:multiLevelType w:val="hybridMultilevel"/>
    <w:tmpl w:val="F2D8E5B8"/>
    <w:lvl w:ilvl="0" w:tplc="1332B7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955856"/>
    <w:multiLevelType w:val="multilevel"/>
    <w:tmpl w:val="3B0CC5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5">
    <w:nsid w:val="6C461A7B"/>
    <w:multiLevelType w:val="hybridMultilevel"/>
    <w:tmpl w:val="4A9CCFE2"/>
    <w:lvl w:ilvl="0" w:tplc="99D4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9AF136D"/>
    <w:multiLevelType w:val="multilevel"/>
    <w:tmpl w:val="D5F230E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cs="Times New Roman" w:hint="default"/>
      </w:rPr>
    </w:lvl>
  </w:abstractNum>
  <w:abstractNum w:abstractNumId="7">
    <w:nsid w:val="7DEE5B75"/>
    <w:multiLevelType w:val="hybridMultilevel"/>
    <w:tmpl w:val="28048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E666550"/>
    <w:multiLevelType w:val="hybridMultilevel"/>
    <w:tmpl w:val="59E40CB8"/>
    <w:lvl w:ilvl="0" w:tplc="CB609B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3DB"/>
    <w:rsid w:val="000C7223"/>
    <w:rsid w:val="000D4217"/>
    <w:rsid w:val="00144CC7"/>
    <w:rsid w:val="00150F5B"/>
    <w:rsid w:val="001663EC"/>
    <w:rsid w:val="001B3381"/>
    <w:rsid w:val="0023095F"/>
    <w:rsid w:val="002C2861"/>
    <w:rsid w:val="002D12BB"/>
    <w:rsid w:val="00315ED0"/>
    <w:rsid w:val="00381221"/>
    <w:rsid w:val="003C39E6"/>
    <w:rsid w:val="003D1EF9"/>
    <w:rsid w:val="004A77F5"/>
    <w:rsid w:val="004B3048"/>
    <w:rsid w:val="005234C3"/>
    <w:rsid w:val="005B57CC"/>
    <w:rsid w:val="006718AF"/>
    <w:rsid w:val="006D66EB"/>
    <w:rsid w:val="00711561"/>
    <w:rsid w:val="00734249"/>
    <w:rsid w:val="007409EB"/>
    <w:rsid w:val="007F2CE9"/>
    <w:rsid w:val="0083111E"/>
    <w:rsid w:val="0090792E"/>
    <w:rsid w:val="0096107D"/>
    <w:rsid w:val="00962321"/>
    <w:rsid w:val="00986D3B"/>
    <w:rsid w:val="0099741C"/>
    <w:rsid w:val="009C23DB"/>
    <w:rsid w:val="009F3309"/>
    <w:rsid w:val="009F4B65"/>
    <w:rsid w:val="009F6F15"/>
    <w:rsid w:val="00A26662"/>
    <w:rsid w:val="00B05714"/>
    <w:rsid w:val="00B90656"/>
    <w:rsid w:val="00C23CA7"/>
    <w:rsid w:val="00CC0F2F"/>
    <w:rsid w:val="00D12FE8"/>
    <w:rsid w:val="00DB1F8E"/>
    <w:rsid w:val="00F4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DB"/>
    <w:pPr>
      <w:spacing w:after="160" w:line="259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C23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23DB"/>
    <w:rPr>
      <w:rFonts w:ascii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C23DB"/>
    <w:rPr>
      <w:rFonts w:cs="Times New Roman"/>
      <w:vertAlign w:val="superscript"/>
    </w:rPr>
  </w:style>
  <w:style w:type="character" w:customStyle="1" w:styleId="FontStyle57">
    <w:name w:val="Font Style57"/>
    <w:uiPriority w:val="99"/>
    <w:rsid w:val="009C23DB"/>
    <w:rPr>
      <w:rFonts w:ascii="Cambria" w:hAnsi="Cambria"/>
      <w:sz w:val="20"/>
    </w:rPr>
  </w:style>
  <w:style w:type="paragraph" w:styleId="NormalWeb">
    <w:name w:val="Normal (Web)"/>
    <w:basedOn w:val="Normal"/>
    <w:uiPriority w:val="99"/>
    <w:rsid w:val="00150F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9</Pages>
  <Words>2906</Words>
  <Characters>16567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</cp:lastModifiedBy>
  <cp:revision>10</cp:revision>
  <cp:lastPrinted>2020-06-23T08:24:00Z</cp:lastPrinted>
  <dcterms:created xsi:type="dcterms:W3CDTF">2020-05-19T04:21:00Z</dcterms:created>
  <dcterms:modified xsi:type="dcterms:W3CDTF">2020-06-23T08:24:00Z</dcterms:modified>
</cp:coreProperties>
</file>