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2D" w:rsidRPr="00563E0A" w:rsidRDefault="00DF702D" w:rsidP="00DF702D">
      <w:pPr>
        <w:shd w:val="clear" w:color="auto" w:fill="FFFFFF"/>
        <w:spacing w:before="84" w:after="8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563E0A" w:rsidRPr="00563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УСКЮЛЬСКОГО </w:t>
      </w:r>
      <w:r w:rsidRPr="00563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</w:p>
    <w:p w:rsidR="00DF702D" w:rsidRPr="00563E0A" w:rsidRDefault="00DF702D" w:rsidP="00DF702D">
      <w:pPr>
        <w:shd w:val="clear" w:color="auto" w:fill="FFFFFF"/>
        <w:spacing w:before="84" w:after="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EE4E25" w:rsidRDefault="00EE4E25" w:rsidP="00DF702D">
      <w:pPr>
        <w:shd w:val="clear" w:color="auto" w:fill="FFFFFF"/>
        <w:spacing w:before="84" w:after="8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702D" w:rsidRPr="00563E0A" w:rsidRDefault="00DF702D" w:rsidP="00EE4E25">
      <w:pPr>
        <w:shd w:val="clear" w:color="auto" w:fill="FFFFFF"/>
        <w:spacing w:before="84" w:after="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3E0A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DF702D" w:rsidRPr="00563E0A" w:rsidRDefault="00EE4E25" w:rsidP="00EE4E25">
      <w:pPr>
        <w:shd w:val="clear" w:color="auto" w:fill="FFFFFF"/>
        <w:spacing w:before="84" w:after="8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27.11</w:t>
      </w:r>
      <w:r w:rsidR="00DF702D" w:rsidRPr="00563E0A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F702D" w:rsidRPr="00563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E0A" w:rsidRPr="00563E0A">
        <w:rPr>
          <w:rFonts w:ascii="Times New Roman" w:eastAsia="Times New Roman" w:hAnsi="Times New Roman" w:cs="Times New Roman"/>
          <w:sz w:val="24"/>
          <w:szCs w:val="24"/>
        </w:rPr>
        <w:t xml:space="preserve">г                      </w:t>
      </w:r>
      <w:r w:rsidR="00DF702D" w:rsidRPr="00563E0A">
        <w:rPr>
          <w:rFonts w:ascii="Times New Roman" w:eastAsia="Times New Roman" w:hAnsi="Times New Roman" w:cs="Times New Roman"/>
          <w:sz w:val="24"/>
          <w:szCs w:val="24"/>
        </w:rPr>
        <w:t xml:space="preserve">     с.</w:t>
      </w:r>
      <w:r w:rsidR="00563E0A" w:rsidRPr="00563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9B4" w:rsidRPr="00563E0A">
        <w:rPr>
          <w:rFonts w:ascii="Times New Roman" w:eastAsia="Times New Roman" w:hAnsi="Times New Roman" w:cs="Times New Roman"/>
          <w:sz w:val="24"/>
          <w:szCs w:val="24"/>
        </w:rPr>
        <w:t>Ускюль</w:t>
      </w:r>
      <w:r w:rsidR="00DF702D" w:rsidRPr="00563E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1777C3" w:rsidRPr="00563E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</w:t>
      </w:r>
      <w:r w:rsidR="00A258C9">
        <w:rPr>
          <w:rFonts w:ascii="Times New Roman" w:eastAsia="Times New Roman" w:hAnsi="Times New Roman" w:cs="Times New Roman"/>
          <w:sz w:val="24"/>
          <w:szCs w:val="24"/>
        </w:rPr>
        <w:t xml:space="preserve"> 81</w:t>
      </w:r>
      <w:bookmarkStart w:id="0" w:name="_GoBack"/>
      <w:bookmarkEnd w:id="0"/>
    </w:p>
    <w:p w:rsidR="00563E0A" w:rsidRPr="00563E0A" w:rsidRDefault="00DF702D" w:rsidP="00563E0A">
      <w:p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E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3E0A" w:rsidRPr="00EE4E25" w:rsidRDefault="00EE4E25" w:rsidP="00EE4E25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E2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563E0A" w:rsidRPr="00EE4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E25">
        <w:rPr>
          <w:rFonts w:ascii="Times New Roman" w:hAnsi="Times New Roman" w:cs="Times New Roman"/>
          <w:b/>
          <w:sz w:val="24"/>
          <w:szCs w:val="24"/>
        </w:rPr>
        <w:t>№40 от 14.04.2022 «</w:t>
      </w:r>
      <w:r w:rsidR="00563E0A" w:rsidRPr="00EE4E25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координационного совета по развитию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3E0A" w:rsidRPr="00EE4E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среднего предпринимательства </w:t>
      </w:r>
      <w:r w:rsidR="00563E0A" w:rsidRPr="00EE4E2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Ускюльского сельсовета Татарско</w:t>
      </w:r>
      <w:r w:rsidRPr="00EE4E25">
        <w:rPr>
          <w:rFonts w:ascii="Times New Roman" w:eastAsia="Times New Roman" w:hAnsi="Times New Roman" w:cs="Times New Roman"/>
          <w:b/>
          <w:bCs/>
          <w:sz w:val="24"/>
          <w:szCs w:val="24"/>
        </w:rPr>
        <w:t>го района Новосибирской области»</w:t>
      </w:r>
    </w:p>
    <w:p w:rsidR="00EE4E25" w:rsidRDefault="00563E0A" w:rsidP="00EE4E25">
      <w:pPr>
        <w:pStyle w:val="a3"/>
        <w:keepLines w:val="0"/>
        <w:tabs>
          <w:tab w:val="clear" w:pos="4320"/>
        </w:tabs>
        <w:ind w:firstLine="709"/>
        <w:jc w:val="both"/>
        <w:outlineLvl w:val="0"/>
        <w:rPr>
          <w:bCs/>
          <w:sz w:val="24"/>
          <w:szCs w:val="24"/>
        </w:rPr>
      </w:pPr>
      <w:r w:rsidRPr="00563E0A">
        <w:rPr>
          <w:sz w:val="24"/>
          <w:szCs w:val="24"/>
        </w:rPr>
        <w:t xml:space="preserve">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24 июля 2007 г. № 209-ФЗ «О развитии малого и среднего предпринимательства в Российской Федерации», руководствуясь Уставом Ускюльского сельсовета Татарского района, в целях </w:t>
      </w:r>
      <w:r w:rsidRPr="00563E0A">
        <w:rPr>
          <w:iCs/>
          <w:sz w:val="24"/>
          <w:szCs w:val="24"/>
        </w:rPr>
        <w:t>создания условий для</w:t>
      </w:r>
      <w:r w:rsidRPr="00563E0A">
        <w:rPr>
          <w:sz w:val="24"/>
          <w:szCs w:val="24"/>
        </w:rPr>
        <w:t xml:space="preserve"> развития малого и среднего предпринимательства</w:t>
      </w:r>
      <w:r w:rsidRPr="00563E0A">
        <w:rPr>
          <w:iCs/>
          <w:sz w:val="24"/>
          <w:szCs w:val="24"/>
        </w:rPr>
        <w:t xml:space="preserve"> на территории Ускюльского сельсовета, </w:t>
      </w:r>
      <w:r w:rsidRPr="00563E0A">
        <w:rPr>
          <w:sz w:val="24"/>
          <w:szCs w:val="24"/>
        </w:rPr>
        <w:t>консультационная, организационно - методическая и информационная поддержка субъектам малого и среднего бизнеса, физическим лицам, не являющихся индивидуальными предпринимателями и применяющих специальный налоговый режим "Н</w:t>
      </w:r>
      <w:r w:rsidR="00EE4E25">
        <w:rPr>
          <w:sz w:val="24"/>
          <w:szCs w:val="24"/>
        </w:rPr>
        <w:t>алог на профессиональный доход», а</w:t>
      </w:r>
      <w:r w:rsidRPr="00563E0A">
        <w:rPr>
          <w:bCs/>
          <w:sz w:val="24"/>
          <w:szCs w:val="24"/>
        </w:rPr>
        <w:t>дминистрация Ускюльского сельсовета Татарского района Новосибирской области</w:t>
      </w:r>
      <w:r w:rsidR="00EE4E25">
        <w:rPr>
          <w:sz w:val="24"/>
          <w:szCs w:val="24"/>
        </w:rPr>
        <w:t xml:space="preserve"> </w:t>
      </w:r>
      <w:r w:rsidRPr="00563E0A">
        <w:rPr>
          <w:bCs/>
          <w:sz w:val="24"/>
          <w:szCs w:val="24"/>
        </w:rPr>
        <w:t>ПОСТАНОВЛЯЕТ:</w:t>
      </w:r>
    </w:p>
    <w:p w:rsidR="00EE4E25" w:rsidRPr="00EE4E25" w:rsidRDefault="00EE4E25" w:rsidP="00EE4E25">
      <w:pPr>
        <w:pStyle w:val="a3"/>
        <w:keepLines w:val="0"/>
        <w:tabs>
          <w:tab w:val="clear" w:pos="4320"/>
        </w:tabs>
        <w:ind w:firstLine="709"/>
        <w:jc w:val="both"/>
        <w:outlineLvl w:val="0"/>
        <w:rPr>
          <w:sz w:val="24"/>
          <w:szCs w:val="24"/>
        </w:rPr>
      </w:pPr>
      <w:r w:rsidRPr="00EE4E25"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E4E25">
        <w:rPr>
          <w:sz w:val="24"/>
          <w:szCs w:val="24"/>
        </w:rPr>
        <w:t>Приложение №2 к постановлению № 40 от 14.04.2022г «О создании координационного совета по развитию малого и среднего предпринимательства администрации Ускюльского сельсовета Татарского района Новосибирской области», изложить в следующий редакции:</w:t>
      </w:r>
      <w:r w:rsidRPr="00EE4E25">
        <w:t xml:space="preserve"> </w:t>
      </w:r>
    </w:p>
    <w:p w:rsidR="00EE4E25" w:rsidRDefault="00EE4E25" w:rsidP="00EE4E25">
      <w:pPr>
        <w:pStyle w:val="a8"/>
        <w:ind w:left="10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E4E25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EE4E25" w:rsidRPr="00EE4E25" w:rsidRDefault="00EE4E25" w:rsidP="00EE4E25">
      <w:pPr>
        <w:pStyle w:val="a8"/>
        <w:ind w:left="10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E25">
        <w:rPr>
          <w:rFonts w:ascii="Times New Roman" w:eastAsia="Times New Roman" w:hAnsi="Times New Roman" w:cs="Times New Roman"/>
          <w:b/>
          <w:sz w:val="24"/>
          <w:szCs w:val="24"/>
        </w:rPr>
        <w:t>координационного совета по развитию малого и среднего</w:t>
      </w:r>
    </w:p>
    <w:p w:rsidR="00EE4E25" w:rsidRPr="00EE4E25" w:rsidRDefault="00EE4E25" w:rsidP="00EE4E25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E25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предпринимательства Ускюльского сельсовета Татарского района Новосибирской области</w:t>
      </w:r>
    </w:p>
    <w:tbl>
      <w:tblPr>
        <w:tblpPr w:leftFromText="180" w:rightFromText="180" w:vertAnchor="text" w:horzAnchor="margin" w:tblpY="371"/>
        <w:tblW w:w="99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990"/>
      </w:tblGrid>
      <w:tr w:rsidR="00EE4E25" w:rsidRPr="00DF702D" w:rsidTr="00EE4E25">
        <w:trPr>
          <w:trHeight w:val="532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DF702D" w:rsidRDefault="00EE4E25" w:rsidP="00EE4E25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Антонова Ирина Юрьевна 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DF702D" w:rsidRDefault="00EE4E25" w:rsidP="00EE4E25">
            <w:pPr>
              <w:spacing w:before="84"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Ускюльского сельсовета</w:t>
            </w:r>
            <w:r w:rsidRPr="00DF702D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совета</w:t>
            </w:r>
          </w:p>
        </w:tc>
      </w:tr>
      <w:tr w:rsidR="00EE4E25" w:rsidRPr="00DF702D" w:rsidTr="00EE4E25">
        <w:trPr>
          <w:trHeight w:val="611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EE4E25" w:rsidRDefault="00EE4E25" w:rsidP="00EE4E25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Ульянова Мария Леонидовна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DF702D" w:rsidRDefault="00EE4E25" w:rsidP="00EE4E25">
            <w:pPr>
              <w:spacing w:before="84" w:after="8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Ускюльского сельсовета ,секретарь совета</w:t>
            </w:r>
          </w:p>
        </w:tc>
      </w:tr>
      <w:tr w:rsidR="00EE4E25" w:rsidRPr="00DF702D" w:rsidTr="00EE4E25">
        <w:trPr>
          <w:trHeight w:val="69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EE4E25" w:rsidRDefault="00EE4E25" w:rsidP="00EE4E25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Киршбаум Лариса Владимировна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DF702D" w:rsidRDefault="00EE4E25" w:rsidP="00EE4E25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2D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Ускюльского сельсовета.</w:t>
            </w:r>
          </w:p>
        </w:tc>
      </w:tr>
      <w:tr w:rsidR="00EE4E25" w:rsidRPr="00DF702D" w:rsidTr="00EE4E25">
        <w:trPr>
          <w:trHeight w:val="110"/>
        </w:trPr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EE4E25" w:rsidRDefault="00EE4E25" w:rsidP="00EE4E25">
            <w:pPr>
              <w:spacing w:before="84" w:after="84" w:line="12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E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совета:</w:t>
            </w:r>
          </w:p>
          <w:p w:rsidR="00EE4E25" w:rsidRDefault="00EE4E25" w:rsidP="00EE4E25">
            <w:pPr>
              <w:spacing w:before="84" w:after="84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Непомнящих Нина Ивановна                               - председатель Совета депутатов </w:t>
            </w:r>
          </w:p>
          <w:p w:rsidR="00EE4E25" w:rsidRPr="00DF702D" w:rsidRDefault="00EE4E25" w:rsidP="00EE4E25">
            <w:pPr>
              <w:spacing w:before="84" w:after="84" w:line="12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Ускюльского  сельсовета </w:t>
            </w:r>
          </w:p>
        </w:tc>
      </w:tr>
      <w:tr w:rsidR="00EE4E25" w:rsidRPr="00DF702D" w:rsidTr="00EE4E25">
        <w:trPr>
          <w:trHeight w:val="252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DF702D" w:rsidRDefault="00EE4E25" w:rsidP="00EE4E25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Сакс Александр Андреевич 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E25" w:rsidRPr="00DF702D" w:rsidRDefault="00EE4E25" w:rsidP="00EE4E25">
            <w:pPr>
              <w:spacing w:before="84"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02D">
              <w:rPr>
                <w:rFonts w:ascii="Times New Roman" w:eastAsia="Times New Roman" w:hAnsi="Times New Roman" w:cs="Times New Roman"/>
                <w:sz w:val="24"/>
                <w:szCs w:val="24"/>
              </w:rPr>
              <w:t> - индивидуальный предприниматель (по согласованию)</w:t>
            </w:r>
          </w:p>
        </w:tc>
      </w:tr>
    </w:tbl>
    <w:p w:rsidR="00EE4E25" w:rsidRPr="00141743" w:rsidRDefault="00EE4E25" w:rsidP="00EE4E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67E64">
        <w:rPr>
          <w:rFonts w:ascii="Times New Roman" w:hAnsi="Times New Roman" w:cs="Times New Roman"/>
        </w:rPr>
        <w:t>Контроль за исполнением данного постановления оставляю за собой.</w:t>
      </w:r>
    </w:p>
    <w:p w:rsidR="00EE4E25" w:rsidRDefault="00EE4E25" w:rsidP="00EE4E25">
      <w:pPr>
        <w:shd w:val="clear" w:color="auto" w:fill="FFFFFF"/>
        <w:spacing w:before="84" w:after="84" w:line="16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E4E25" w:rsidRDefault="00EE4E25" w:rsidP="00EE4E25">
      <w:pPr>
        <w:shd w:val="clear" w:color="auto" w:fill="FFFFFF"/>
        <w:spacing w:before="84" w:after="84" w:line="16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Ускюльского сельсовета</w:t>
      </w:r>
    </w:p>
    <w:p w:rsidR="00DF702D" w:rsidRPr="00EE4E25" w:rsidRDefault="00EE4E25" w:rsidP="00EE4E25">
      <w:pPr>
        <w:shd w:val="clear" w:color="auto" w:fill="FFFFFF"/>
        <w:spacing w:before="84" w:after="84" w:line="16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63E0A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63E0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63E0A">
        <w:rPr>
          <w:rFonts w:ascii="Times New Roman" w:eastAsia="Times New Roman" w:hAnsi="Times New Roman" w:cs="Times New Roman"/>
          <w:sz w:val="24"/>
          <w:szCs w:val="24"/>
        </w:rPr>
        <w:t>И.Ю.Антоно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</w:p>
    <w:sectPr w:rsidR="00DF702D" w:rsidRPr="00EE4E25" w:rsidSect="007A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D4B"/>
    <w:multiLevelType w:val="hybridMultilevel"/>
    <w:tmpl w:val="7DF8FDE8"/>
    <w:lvl w:ilvl="0" w:tplc="EC0AEA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23B9"/>
    <w:multiLevelType w:val="hybridMultilevel"/>
    <w:tmpl w:val="C284D418"/>
    <w:lvl w:ilvl="0" w:tplc="5E66C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40401"/>
    <w:multiLevelType w:val="hybridMultilevel"/>
    <w:tmpl w:val="C52EF72C"/>
    <w:lvl w:ilvl="0" w:tplc="1D5CBD96">
      <w:start w:val="1"/>
      <w:numFmt w:val="decimal"/>
      <w:lvlText w:val="%1."/>
      <w:lvlJc w:val="left"/>
      <w:pPr>
        <w:ind w:left="138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02D"/>
    <w:rsid w:val="00132C50"/>
    <w:rsid w:val="001777C3"/>
    <w:rsid w:val="002073E1"/>
    <w:rsid w:val="00533851"/>
    <w:rsid w:val="00563E0A"/>
    <w:rsid w:val="005758DB"/>
    <w:rsid w:val="005A7D2B"/>
    <w:rsid w:val="006429B4"/>
    <w:rsid w:val="007A7112"/>
    <w:rsid w:val="00973005"/>
    <w:rsid w:val="00A258C9"/>
    <w:rsid w:val="00DF702D"/>
    <w:rsid w:val="00EE4E25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3336"/>
  <w15:docId w15:val="{09323CD7-5569-43F5-B3FB-2861387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12"/>
  </w:style>
  <w:style w:type="paragraph" w:styleId="3">
    <w:name w:val="heading 3"/>
    <w:basedOn w:val="a"/>
    <w:link w:val="30"/>
    <w:uiPriority w:val="9"/>
    <w:qFormat/>
    <w:rsid w:val="00DF7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702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basedOn w:val="a"/>
    <w:rsid w:val="00D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D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F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ижн.колонтитул первый"/>
    <w:rsid w:val="00563E0A"/>
    <w:pPr>
      <w:keepLines/>
      <w:tabs>
        <w:tab w:val="center" w:pos="43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uiPriority w:val="99"/>
    <w:rsid w:val="0056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563E0A"/>
    <w:rPr>
      <w:rFonts w:cs="Times New Roman"/>
      <w:b/>
      <w:bCs/>
    </w:rPr>
  </w:style>
  <w:style w:type="paragraph" w:styleId="a6">
    <w:name w:val="footer"/>
    <w:basedOn w:val="a"/>
    <w:link w:val="a7"/>
    <w:uiPriority w:val="99"/>
    <w:semiHidden/>
    <w:unhideWhenUsed/>
    <w:rsid w:val="0056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3E0A"/>
  </w:style>
  <w:style w:type="paragraph" w:styleId="a8">
    <w:name w:val="No Spacing"/>
    <w:uiPriority w:val="99"/>
    <w:qFormat/>
    <w:rsid w:val="00563E0A"/>
    <w:pPr>
      <w:spacing w:after="0" w:line="240" w:lineRule="auto"/>
    </w:pPr>
  </w:style>
  <w:style w:type="paragraph" w:customStyle="1" w:styleId="a9">
    <w:name w:val="Прижатый влево"/>
    <w:basedOn w:val="a"/>
    <w:next w:val="a"/>
    <w:uiPriority w:val="99"/>
    <w:rsid w:val="00EE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Ускюль</cp:lastModifiedBy>
  <cp:revision>14</cp:revision>
  <cp:lastPrinted>2022-04-14T05:28:00Z</cp:lastPrinted>
  <dcterms:created xsi:type="dcterms:W3CDTF">2022-04-13T09:33:00Z</dcterms:created>
  <dcterms:modified xsi:type="dcterms:W3CDTF">2024-11-29T03:32:00Z</dcterms:modified>
</cp:coreProperties>
</file>