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AC" w:rsidRDefault="00D556DD" w:rsidP="000D1AAC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6B2AB88" wp14:editId="5F6B3AC6">
            <wp:simplePos x="0" y="0"/>
            <wp:positionH relativeFrom="column">
              <wp:posOffset>167640</wp:posOffset>
            </wp:positionH>
            <wp:positionV relativeFrom="paragraph">
              <wp:posOffset>18415</wp:posOffset>
            </wp:positionV>
            <wp:extent cx="6747158" cy="10658475"/>
            <wp:effectExtent l="0" t="0" r="0" b="0"/>
            <wp:wrapNone/>
            <wp:docPr id="3" name="Рисунок 3" descr="https://www.tynker.com/imgs/avatars/av_greenener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ynker.com/imgs/avatars/av_greenenerg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0" r="19337"/>
                    <a:stretch/>
                  </pic:blipFill>
                  <pic:spPr bwMode="auto">
                    <a:xfrm>
                      <a:off x="0" y="0"/>
                      <a:ext cx="6747158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AAC" w:rsidRDefault="000D1AAC" w:rsidP="000D1AAC"/>
    <w:p w:rsidR="000D1AAC" w:rsidRDefault="000D1AAC" w:rsidP="00D556DD">
      <w:pPr>
        <w:spacing w:before="120" w:after="120" w:line="495" w:lineRule="atLeast"/>
        <w:ind w:left="150" w:right="150"/>
        <w:jc w:val="center"/>
        <w:outlineLvl w:val="0"/>
        <w:rPr>
          <w:rFonts w:eastAsia="Times New Roman" w:cstheme="minorHAnsi"/>
          <w:b/>
          <w:bCs/>
          <w:caps/>
          <w:color w:val="FF0000"/>
          <w:kern w:val="36"/>
          <w:sz w:val="16"/>
          <w:szCs w:val="16"/>
          <w:lang w:eastAsia="ru-RU"/>
        </w:rPr>
      </w:pPr>
      <w:r w:rsidRPr="00DF3ADF">
        <w:rPr>
          <w:rFonts w:eastAsia="Times New Roman" w:cstheme="minorHAnsi"/>
          <w:b/>
          <w:bCs/>
          <w:caps/>
          <w:color w:val="FF0000"/>
          <w:kern w:val="36"/>
          <w:sz w:val="48"/>
          <w:szCs w:val="41"/>
          <w:lang w:eastAsia="ru-RU"/>
        </w:rPr>
        <w:t>Энергосбережение - забота каждого!</w:t>
      </w:r>
    </w:p>
    <w:p w:rsidR="00D556DD" w:rsidRPr="00D556DD" w:rsidRDefault="00D556DD" w:rsidP="00D556DD">
      <w:pPr>
        <w:spacing w:before="120" w:after="120" w:line="495" w:lineRule="atLeast"/>
        <w:ind w:left="150" w:right="150"/>
        <w:jc w:val="center"/>
        <w:outlineLvl w:val="0"/>
        <w:rPr>
          <w:rFonts w:eastAsia="Times New Roman" w:cstheme="minorHAnsi"/>
          <w:b/>
          <w:bCs/>
          <w:caps/>
          <w:color w:val="FF0000"/>
          <w:kern w:val="36"/>
          <w:sz w:val="16"/>
          <w:szCs w:val="16"/>
          <w:lang w:eastAsia="ru-RU"/>
        </w:rPr>
      </w:pPr>
    </w:p>
    <w:p w:rsidR="000D1AAC" w:rsidRPr="00DF3ADF" w:rsidRDefault="000D1AAC" w:rsidP="00D556DD">
      <w:pPr>
        <w:spacing w:before="90" w:after="90" w:line="240" w:lineRule="auto"/>
        <w:jc w:val="center"/>
        <w:rPr>
          <w:rFonts w:eastAsia="Times New Roman" w:cstheme="minorHAnsi"/>
          <w:i/>
          <w:color w:val="C00000"/>
          <w:sz w:val="32"/>
          <w:szCs w:val="23"/>
          <w:u w:val="single"/>
          <w:lang w:eastAsia="ru-RU"/>
        </w:rPr>
      </w:pPr>
      <w:r w:rsidRPr="00DF3ADF">
        <w:rPr>
          <w:rFonts w:eastAsia="Times New Roman" w:cstheme="minorHAnsi"/>
          <w:b/>
          <w:bCs/>
          <w:i/>
          <w:color w:val="C00000"/>
          <w:sz w:val="32"/>
          <w:szCs w:val="23"/>
          <w:u w:val="single"/>
          <w:lang w:eastAsia="ru-RU"/>
        </w:rPr>
        <w:t>Эффективные способы экономии воды</w:t>
      </w:r>
    </w:p>
    <w:p w:rsidR="000D1AAC" w:rsidRPr="00DF3ADF" w:rsidRDefault="000D1AAC" w:rsidP="00D556DD">
      <w:pPr>
        <w:spacing w:before="90" w:after="90" w:line="240" w:lineRule="auto"/>
        <w:rPr>
          <w:rFonts w:eastAsia="Times New Roman" w:cstheme="minorHAnsi"/>
          <w:sz w:val="28"/>
          <w:szCs w:val="23"/>
          <w:lang w:eastAsia="ru-RU"/>
        </w:rPr>
      </w:pPr>
    </w:p>
    <w:p w:rsidR="000D1AAC" w:rsidRPr="00DF3ADF" w:rsidRDefault="000D1AAC" w:rsidP="00D556DD">
      <w:pPr>
        <w:spacing w:before="90" w:after="90" w:line="240" w:lineRule="auto"/>
        <w:rPr>
          <w:rFonts w:eastAsia="Times New Roman" w:cstheme="minorHAnsi"/>
          <w:sz w:val="28"/>
          <w:szCs w:val="23"/>
          <w:lang w:eastAsia="ru-RU"/>
        </w:rPr>
      </w:pPr>
      <w:r w:rsidRPr="00DF3ADF">
        <w:rPr>
          <w:rFonts w:eastAsia="Times New Roman" w:cstheme="minorHAnsi"/>
          <w:b/>
          <w:bCs/>
          <w:sz w:val="28"/>
          <w:szCs w:val="23"/>
          <w:lang w:eastAsia="ru-RU"/>
        </w:rPr>
        <w:t>1.</w:t>
      </w:r>
      <w:r w:rsidRPr="00DF3ADF">
        <w:rPr>
          <w:rFonts w:eastAsia="Times New Roman" w:cstheme="minorHAnsi"/>
          <w:sz w:val="28"/>
          <w:szCs w:val="23"/>
          <w:lang w:eastAsia="ru-RU"/>
        </w:rPr>
        <w:t>  Прежде всего, следует содержать сантехнику в исправности: почините или замените все протекающие краны. Капание из крана – потеря до 24 л в сутки (720 л в месяц), а течь из крана – до 144 л в сутки (до 4 000 л воды в месяц)!</w:t>
      </w:r>
    </w:p>
    <w:p w:rsidR="000D1AAC" w:rsidRPr="00DF3ADF" w:rsidRDefault="000D1AAC" w:rsidP="00D556DD">
      <w:pPr>
        <w:spacing w:before="90" w:after="90" w:line="240" w:lineRule="auto"/>
        <w:rPr>
          <w:rFonts w:eastAsia="Times New Roman" w:cstheme="minorHAnsi"/>
          <w:sz w:val="28"/>
          <w:szCs w:val="23"/>
          <w:lang w:eastAsia="ru-RU"/>
        </w:rPr>
      </w:pPr>
      <w:r w:rsidRPr="00DF3ADF">
        <w:rPr>
          <w:rFonts w:eastAsia="Times New Roman" w:cstheme="minorHAnsi"/>
          <w:b/>
          <w:bCs/>
          <w:sz w:val="28"/>
          <w:szCs w:val="23"/>
          <w:lang w:eastAsia="ru-RU"/>
        </w:rPr>
        <w:t>2.  </w:t>
      </w:r>
      <w:r w:rsidRPr="00DF3ADF">
        <w:rPr>
          <w:rFonts w:eastAsia="Times New Roman" w:cstheme="minorHAnsi"/>
          <w:sz w:val="28"/>
          <w:szCs w:val="23"/>
          <w:lang w:eastAsia="ru-RU"/>
        </w:rPr>
        <w:t xml:space="preserve">Необходимо максимально использовать современную бытовую технику и сантехнические устройства: смесителей сейчас огромный выбор, наиболее экономно расходующие воду – </w:t>
      </w:r>
      <w:proofErr w:type="spellStart"/>
      <w:r w:rsidRPr="00DF3ADF">
        <w:rPr>
          <w:rFonts w:eastAsia="Times New Roman" w:cstheme="minorHAnsi"/>
          <w:sz w:val="28"/>
          <w:szCs w:val="23"/>
          <w:lang w:eastAsia="ru-RU"/>
        </w:rPr>
        <w:t>рычаговые</w:t>
      </w:r>
      <w:proofErr w:type="spellEnd"/>
      <w:r w:rsidRPr="00DF3ADF">
        <w:rPr>
          <w:rFonts w:eastAsia="Times New Roman" w:cstheme="minorHAnsi"/>
          <w:sz w:val="28"/>
          <w:szCs w:val="23"/>
          <w:lang w:eastAsia="ru-RU"/>
        </w:rPr>
        <w:t>, сенсорные, с двумя потоками, с аэраторами-распылителями и т.д. Установите унитаз со сливным бачком, работающим в двух режимах – стандартном и экономичном, что позволит сэкономить примерно 15 л воды в день для семьи из трёх человек, таким образом, за год сбережёте 5 500 л воды.</w:t>
      </w:r>
    </w:p>
    <w:p w:rsidR="000D1AAC" w:rsidRPr="00DF3ADF" w:rsidRDefault="000D1AAC" w:rsidP="00D556DD">
      <w:pPr>
        <w:spacing w:before="90" w:after="90" w:line="240" w:lineRule="auto"/>
        <w:rPr>
          <w:rFonts w:eastAsia="Times New Roman" w:cstheme="minorHAnsi"/>
          <w:sz w:val="28"/>
          <w:szCs w:val="23"/>
          <w:lang w:eastAsia="ru-RU"/>
        </w:rPr>
      </w:pPr>
      <w:r w:rsidRPr="00DF3ADF">
        <w:rPr>
          <w:rFonts w:eastAsia="Times New Roman" w:cstheme="minorHAnsi"/>
          <w:sz w:val="28"/>
          <w:szCs w:val="23"/>
          <w:lang w:eastAsia="ru-RU"/>
        </w:rPr>
        <w:t xml:space="preserve">Ручная стирка белья более </w:t>
      </w:r>
      <w:proofErr w:type="spellStart"/>
      <w:r w:rsidRPr="00DF3ADF">
        <w:rPr>
          <w:rFonts w:eastAsia="Times New Roman" w:cstheme="minorHAnsi"/>
          <w:sz w:val="28"/>
          <w:szCs w:val="23"/>
          <w:lang w:eastAsia="ru-RU"/>
        </w:rPr>
        <w:t>затратна</w:t>
      </w:r>
      <w:proofErr w:type="spellEnd"/>
      <w:r w:rsidRPr="00DF3ADF">
        <w:rPr>
          <w:rFonts w:eastAsia="Times New Roman" w:cstheme="minorHAnsi"/>
          <w:sz w:val="28"/>
          <w:szCs w:val="23"/>
          <w:lang w:eastAsia="ru-RU"/>
        </w:rPr>
        <w:t>, нежели с помощью стиральной машины.</w:t>
      </w:r>
    </w:p>
    <w:p w:rsidR="000D1AAC" w:rsidRPr="00DF3ADF" w:rsidRDefault="000D1AAC" w:rsidP="00D556DD">
      <w:pPr>
        <w:spacing w:before="90" w:after="90" w:line="240" w:lineRule="auto"/>
        <w:rPr>
          <w:rFonts w:eastAsia="Times New Roman" w:cstheme="minorHAnsi"/>
          <w:sz w:val="28"/>
          <w:szCs w:val="23"/>
          <w:lang w:eastAsia="ru-RU"/>
        </w:rPr>
      </w:pPr>
      <w:r w:rsidRPr="00DF3ADF">
        <w:rPr>
          <w:rFonts w:eastAsia="Times New Roman" w:cstheme="minorHAnsi"/>
          <w:sz w:val="28"/>
          <w:szCs w:val="23"/>
          <w:lang w:eastAsia="ru-RU"/>
        </w:rPr>
        <w:t>Для мытья посуды лучше использовать посудомоечную машину, которая расходует на порядок меньше воды по сравнению с ручной мойкой. Посудомоечная машина сбережёт до 2/3 воды.</w:t>
      </w:r>
    </w:p>
    <w:p w:rsidR="000D1AAC" w:rsidRPr="00DF3ADF" w:rsidRDefault="000D1AAC" w:rsidP="00D556DD">
      <w:pPr>
        <w:spacing w:before="90" w:after="90" w:line="240" w:lineRule="auto"/>
        <w:rPr>
          <w:rFonts w:eastAsia="Times New Roman" w:cstheme="minorHAnsi"/>
          <w:sz w:val="28"/>
          <w:szCs w:val="23"/>
          <w:lang w:eastAsia="ru-RU"/>
        </w:rPr>
      </w:pPr>
      <w:r w:rsidRPr="00DF3ADF">
        <w:rPr>
          <w:rFonts w:eastAsia="Times New Roman" w:cstheme="minorHAnsi"/>
          <w:sz w:val="28"/>
          <w:szCs w:val="23"/>
          <w:lang w:eastAsia="ru-RU"/>
        </w:rPr>
        <w:t>Использование таких устройств позволяет сэкономить до 60% воды.</w:t>
      </w:r>
    </w:p>
    <w:p w:rsidR="000D1AAC" w:rsidRPr="00DF3ADF" w:rsidRDefault="000D1AAC" w:rsidP="00D556DD">
      <w:pPr>
        <w:spacing w:before="90" w:after="90" w:line="240" w:lineRule="auto"/>
        <w:rPr>
          <w:rFonts w:eastAsia="Times New Roman" w:cstheme="minorHAnsi"/>
          <w:sz w:val="28"/>
          <w:szCs w:val="23"/>
          <w:lang w:eastAsia="ru-RU"/>
        </w:rPr>
      </w:pPr>
      <w:r w:rsidRPr="00DF3ADF">
        <w:rPr>
          <w:rFonts w:eastAsia="Times New Roman" w:cstheme="minorHAnsi"/>
          <w:sz w:val="28"/>
          <w:szCs w:val="23"/>
          <w:lang w:eastAsia="ru-RU"/>
        </w:rPr>
        <w:t>Если Вам «не по карману» такие смесители и унитазы, а покупка посудомоечной машины в далёкой перспективе, есть более простые способы экономии воды:</w:t>
      </w:r>
    </w:p>
    <w:p w:rsidR="000D1AAC" w:rsidRPr="00DF3ADF" w:rsidRDefault="000D1AAC" w:rsidP="00D556DD">
      <w:pPr>
        <w:spacing w:before="90" w:after="90" w:line="240" w:lineRule="auto"/>
        <w:rPr>
          <w:rFonts w:eastAsia="Times New Roman" w:cstheme="minorHAnsi"/>
          <w:sz w:val="28"/>
          <w:szCs w:val="23"/>
          <w:lang w:eastAsia="ru-RU"/>
        </w:rPr>
      </w:pPr>
      <w:r w:rsidRPr="00DF3ADF">
        <w:rPr>
          <w:rFonts w:eastAsia="Times New Roman" w:cstheme="minorHAnsi"/>
          <w:b/>
          <w:bCs/>
          <w:sz w:val="28"/>
          <w:szCs w:val="23"/>
          <w:lang w:eastAsia="ru-RU"/>
        </w:rPr>
        <w:t>3. </w:t>
      </w:r>
      <w:r w:rsidRPr="00DF3ADF">
        <w:rPr>
          <w:rFonts w:eastAsia="Times New Roman" w:cstheme="minorHAnsi"/>
          <w:sz w:val="28"/>
          <w:szCs w:val="23"/>
          <w:lang w:eastAsia="ru-RU"/>
        </w:rPr>
        <w:t>Используйте душ вместо ванны.</w:t>
      </w:r>
    </w:p>
    <w:p w:rsidR="000D1AAC" w:rsidRPr="00DF3ADF" w:rsidRDefault="000D1AAC" w:rsidP="00D556DD">
      <w:pPr>
        <w:spacing w:before="90" w:after="90" w:line="240" w:lineRule="auto"/>
        <w:rPr>
          <w:rFonts w:eastAsia="Times New Roman" w:cstheme="minorHAnsi"/>
          <w:sz w:val="28"/>
          <w:szCs w:val="23"/>
          <w:lang w:eastAsia="ru-RU"/>
        </w:rPr>
      </w:pPr>
      <w:r w:rsidRPr="00DF3ADF">
        <w:rPr>
          <w:rFonts w:eastAsia="Times New Roman" w:cstheme="minorHAnsi"/>
          <w:b/>
          <w:bCs/>
          <w:sz w:val="28"/>
          <w:szCs w:val="23"/>
          <w:lang w:eastAsia="ru-RU"/>
        </w:rPr>
        <w:t>4. </w:t>
      </w:r>
      <w:r w:rsidRPr="00DF3ADF">
        <w:rPr>
          <w:rFonts w:eastAsia="Times New Roman" w:cstheme="minorHAnsi"/>
          <w:sz w:val="28"/>
          <w:szCs w:val="23"/>
          <w:lang w:eastAsia="ru-RU"/>
        </w:rPr>
        <w:t xml:space="preserve">При мытье посуды не держите кран постоянно открытым. Если между </w:t>
      </w:r>
      <w:proofErr w:type="spellStart"/>
      <w:r w:rsidRPr="00DF3ADF">
        <w:rPr>
          <w:rFonts w:eastAsia="Times New Roman" w:cstheme="minorHAnsi"/>
          <w:sz w:val="28"/>
          <w:szCs w:val="23"/>
          <w:lang w:eastAsia="ru-RU"/>
        </w:rPr>
        <w:t>ополаскиваниями</w:t>
      </w:r>
      <w:proofErr w:type="spellEnd"/>
      <w:r w:rsidRPr="00DF3ADF">
        <w:rPr>
          <w:rFonts w:eastAsia="Times New Roman" w:cstheme="minorHAnsi"/>
          <w:sz w:val="28"/>
          <w:szCs w:val="23"/>
          <w:lang w:eastAsia="ru-RU"/>
        </w:rPr>
        <w:t xml:space="preserve"> тарелок закрывать кран, расход воды снизится в десятки раз.</w:t>
      </w:r>
    </w:p>
    <w:p w:rsidR="000D1AAC" w:rsidRPr="00DF3ADF" w:rsidRDefault="000D1AAC" w:rsidP="00D556DD">
      <w:pPr>
        <w:spacing w:before="90" w:after="90" w:line="240" w:lineRule="auto"/>
        <w:rPr>
          <w:rFonts w:eastAsia="Times New Roman" w:cstheme="minorHAnsi"/>
          <w:sz w:val="28"/>
          <w:szCs w:val="23"/>
          <w:lang w:eastAsia="ru-RU"/>
        </w:rPr>
      </w:pPr>
      <w:r w:rsidRPr="00DF3ADF">
        <w:rPr>
          <w:rFonts w:eastAsia="Times New Roman" w:cstheme="minorHAnsi"/>
          <w:b/>
          <w:bCs/>
          <w:sz w:val="28"/>
          <w:szCs w:val="23"/>
          <w:lang w:eastAsia="ru-RU"/>
        </w:rPr>
        <w:t>5. </w:t>
      </w:r>
      <w:r w:rsidRPr="00DF3ADF">
        <w:rPr>
          <w:rFonts w:eastAsia="Times New Roman" w:cstheme="minorHAnsi"/>
          <w:sz w:val="28"/>
          <w:szCs w:val="23"/>
          <w:lang w:eastAsia="ru-RU"/>
        </w:rPr>
        <w:t>Закрывайте кран, когда чистите зубы. </w:t>
      </w:r>
      <w:r w:rsidR="00D556DD">
        <w:rPr>
          <w:rFonts w:eastAsia="Times New Roman" w:cstheme="minorHAnsi"/>
          <w:sz w:val="28"/>
          <w:szCs w:val="23"/>
          <w:lang w:eastAsia="ru-RU"/>
        </w:rPr>
        <w:t xml:space="preserve">                            </w:t>
      </w:r>
      <w:r w:rsidRPr="00DF3ADF">
        <w:rPr>
          <w:rFonts w:eastAsia="Times New Roman" w:cstheme="minorHAnsi"/>
          <w:sz w:val="28"/>
          <w:szCs w:val="23"/>
          <w:lang w:eastAsia="ru-RU"/>
        </w:rPr>
        <w:t>Для того</w:t>
      </w:r>
      <w:proofErr w:type="gramStart"/>
      <w:r w:rsidRPr="00DF3ADF">
        <w:rPr>
          <w:rFonts w:eastAsia="Times New Roman" w:cstheme="minorHAnsi"/>
          <w:sz w:val="28"/>
          <w:szCs w:val="23"/>
          <w:lang w:eastAsia="ru-RU"/>
        </w:rPr>
        <w:t>,</w:t>
      </w:r>
      <w:proofErr w:type="gramEnd"/>
      <w:r w:rsidRPr="00DF3ADF">
        <w:rPr>
          <w:rFonts w:eastAsia="Times New Roman" w:cstheme="minorHAnsi"/>
          <w:sz w:val="28"/>
          <w:szCs w:val="23"/>
          <w:lang w:eastAsia="ru-RU"/>
        </w:rPr>
        <w:t xml:space="preserve"> чтобы прополоскать рот, наберите стакан воды. Таким образом, </w:t>
      </w:r>
      <w:r w:rsidR="00D556DD">
        <w:rPr>
          <w:rFonts w:eastAsia="Times New Roman" w:cstheme="minorHAnsi"/>
          <w:sz w:val="28"/>
          <w:szCs w:val="23"/>
          <w:lang w:eastAsia="ru-RU"/>
        </w:rPr>
        <w:t xml:space="preserve">                                     </w:t>
      </w:r>
      <w:r w:rsidRPr="00DF3ADF">
        <w:rPr>
          <w:rFonts w:eastAsia="Times New Roman" w:cstheme="minorHAnsi"/>
          <w:sz w:val="28"/>
          <w:szCs w:val="23"/>
          <w:lang w:eastAsia="ru-RU"/>
        </w:rPr>
        <w:t xml:space="preserve">сэкономите до 45 л воды – именно столько уйдёт в канализацию </w:t>
      </w:r>
      <w:r w:rsidR="00D556DD">
        <w:rPr>
          <w:rFonts w:eastAsia="Times New Roman" w:cstheme="minorHAnsi"/>
          <w:sz w:val="28"/>
          <w:szCs w:val="23"/>
          <w:lang w:eastAsia="ru-RU"/>
        </w:rPr>
        <w:t xml:space="preserve">                                               </w:t>
      </w:r>
      <w:r w:rsidRPr="00DF3ADF">
        <w:rPr>
          <w:rFonts w:eastAsia="Times New Roman" w:cstheme="minorHAnsi"/>
          <w:sz w:val="28"/>
          <w:szCs w:val="23"/>
          <w:lang w:eastAsia="ru-RU"/>
        </w:rPr>
        <w:t>через открытый кран за 3 минуты.</w:t>
      </w:r>
    </w:p>
    <w:p w:rsidR="000D1AAC" w:rsidRPr="00DF3ADF" w:rsidRDefault="000D1AAC" w:rsidP="00D556DD">
      <w:pPr>
        <w:spacing w:before="90" w:after="90" w:line="240" w:lineRule="auto"/>
        <w:rPr>
          <w:rFonts w:eastAsia="Times New Roman" w:cstheme="minorHAnsi"/>
          <w:sz w:val="28"/>
          <w:szCs w:val="23"/>
          <w:lang w:eastAsia="ru-RU"/>
        </w:rPr>
      </w:pPr>
      <w:r w:rsidRPr="00DF3ADF">
        <w:rPr>
          <w:rFonts w:eastAsia="Times New Roman" w:cstheme="minorHAnsi"/>
          <w:b/>
          <w:bCs/>
          <w:sz w:val="28"/>
          <w:szCs w:val="23"/>
          <w:lang w:eastAsia="ru-RU"/>
        </w:rPr>
        <w:t>6. </w:t>
      </w:r>
      <w:r w:rsidRPr="00DF3ADF">
        <w:rPr>
          <w:rFonts w:eastAsia="Times New Roman" w:cstheme="minorHAnsi"/>
          <w:sz w:val="28"/>
          <w:szCs w:val="23"/>
          <w:lang w:eastAsia="ru-RU"/>
        </w:rPr>
        <w:t>Если сливной бачок унитаза не оборудован двумя режимами слива, то избежать потерь воды поможет простое средство. Наполните двухлитровую пластиковую бутылку водой и поместите в бачок. Это нехитрое «устройство» позволит сэкономить до 20 л чистой воды в день.</w:t>
      </w:r>
    </w:p>
    <w:p w:rsidR="000D1AAC" w:rsidRPr="00DF3ADF" w:rsidRDefault="000D1AAC" w:rsidP="00D556DD">
      <w:pPr>
        <w:spacing w:before="90" w:after="90" w:line="240" w:lineRule="auto"/>
        <w:rPr>
          <w:rFonts w:eastAsia="Times New Roman" w:cstheme="minorHAnsi"/>
          <w:sz w:val="28"/>
          <w:szCs w:val="23"/>
          <w:lang w:eastAsia="ru-RU"/>
        </w:rPr>
      </w:pPr>
      <w:r w:rsidRPr="00DF3ADF">
        <w:rPr>
          <w:rFonts w:eastAsia="Times New Roman" w:cstheme="minorHAnsi"/>
          <w:b/>
          <w:bCs/>
          <w:sz w:val="28"/>
          <w:szCs w:val="23"/>
          <w:lang w:eastAsia="ru-RU"/>
        </w:rPr>
        <w:t>7. </w:t>
      </w:r>
      <w:r w:rsidRPr="00DF3ADF">
        <w:rPr>
          <w:rFonts w:eastAsia="Times New Roman" w:cstheme="minorHAnsi"/>
          <w:sz w:val="28"/>
          <w:szCs w:val="23"/>
          <w:lang w:eastAsia="ru-RU"/>
        </w:rPr>
        <w:t>Установите насадки-распылители на краны.</w:t>
      </w:r>
    </w:p>
    <w:p w:rsidR="000D1AAC" w:rsidRPr="00DF3ADF" w:rsidRDefault="000D1AAC" w:rsidP="00D556DD">
      <w:pPr>
        <w:spacing w:before="90" w:after="90" w:line="240" w:lineRule="auto"/>
        <w:rPr>
          <w:rFonts w:eastAsia="Times New Roman" w:cstheme="minorHAnsi"/>
          <w:sz w:val="28"/>
          <w:szCs w:val="23"/>
          <w:lang w:eastAsia="ru-RU"/>
        </w:rPr>
      </w:pPr>
      <w:r w:rsidRPr="00DF3ADF">
        <w:rPr>
          <w:rFonts w:eastAsia="Times New Roman" w:cstheme="minorHAnsi"/>
          <w:b/>
          <w:bCs/>
          <w:sz w:val="28"/>
          <w:szCs w:val="23"/>
          <w:lang w:eastAsia="ru-RU"/>
        </w:rPr>
        <w:t>8. </w:t>
      </w:r>
      <w:r w:rsidRPr="00DF3ADF">
        <w:rPr>
          <w:rFonts w:eastAsia="Times New Roman" w:cstheme="minorHAnsi"/>
          <w:sz w:val="28"/>
          <w:szCs w:val="23"/>
          <w:lang w:eastAsia="ru-RU"/>
        </w:rPr>
        <w:t>Не размораживайте продукты под струёй воды. Лучше всего заранее переложить продукты из морозилки в холодильник.</w:t>
      </w:r>
    </w:p>
    <w:p w:rsidR="000D1AAC" w:rsidRPr="00D556DD" w:rsidRDefault="000D1AAC" w:rsidP="00D556DD">
      <w:pPr>
        <w:spacing w:before="90" w:after="90" w:line="240" w:lineRule="auto"/>
        <w:rPr>
          <w:rFonts w:eastAsia="Times New Roman" w:cstheme="minorHAnsi"/>
          <w:sz w:val="28"/>
          <w:szCs w:val="23"/>
          <w:lang w:eastAsia="ru-RU"/>
        </w:rPr>
      </w:pPr>
      <w:r w:rsidRPr="00DF3ADF">
        <w:rPr>
          <w:rFonts w:eastAsia="Times New Roman" w:cstheme="minorHAnsi"/>
          <w:b/>
          <w:bCs/>
          <w:sz w:val="28"/>
          <w:szCs w:val="23"/>
          <w:lang w:eastAsia="ru-RU"/>
        </w:rPr>
        <w:t>9. </w:t>
      </w:r>
      <w:r w:rsidRPr="00DF3ADF">
        <w:rPr>
          <w:rFonts w:eastAsia="Times New Roman" w:cstheme="minorHAnsi"/>
          <w:sz w:val="28"/>
          <w:szCs w:val="23"/>
          <w:lang w:eastAsia="ru-RU"/>
        </w:rPr>
        <w:t>Не мойте овощи и фрукты под проточной водой. Пользуйтесь для мытья продуктов миской. Этот способ позволяет эффективно очищать плоды от песка и грязи. Для наполнения одной большой кастрюли или миски вам понадобится всего 3 л воды, в то время как при проточном мытье из водопроводного крана ежеминутно вытекает 15 л воды.</w:t>
      </w:r>
    </w:p>
    <w:p w:rsidR="00D556DD" w:rsidRDefault="00D556DD" w:rsidP="000D1AAC">
      <w:pPr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D556DD" w:rsidRPr="00DF3ADF" w:rsidRDefault="00D556DD" w:rsidP="000D1AAC">
      <w:pPr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FB15413" wp14:editId="60F3377D">
            <wp:simplePos x="0" y="0"/>
            <wp:positionH relativeFrom="column">
              <wp:posOffset>158115</wp:posOffset>
            </wp:positionH>
            <wp:positionV relativeFrom="paragraph">
              <wp:posOffset>18415</wp:posOffset>
            </wp:positionV>
            <wp:extent cx="6747230" cy="10658475"/>
            <wp:effectExtent l="0" t="0" r="0" b="0"/>
            <wp:wrapNone/>
            <wp:docPr id="7" name="Рисунок 7" descr="https://www.tynker.com/imgs/avatars/av_greenener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ynker.com/imgs/avatars/av_greenenerg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0" r="19337"/>
                    <a:stretch/>
                  </pic:blipFill>
                  <pic:spPr bwMode="auto">
                    <a:xfrm>
                      <a:off x="0" y="0"/>
                      <a:ext cx="674723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6DD" w:rsidRDefault="00D556DD" w:rsidP="00D556DD">
      <w:pPr>
        <w:spacing w:before="90" w:after="90" w:line="240" w:lineRule="auto"/>
        <w:jc w:val="center"/>
        <w:rPr>
          <w:rFonts w:eastAsia="Times New Roman" w:cstheme="minorHAnsi"/>
          <w:b/>
          <w:bCs/>
          <w:i/>
          <w:color w:val="C00000"/>
          <w:sz w:val="28"/>
          <w:szCs w:val="23"/>
          <w:u w:val="single"/>
          <w:lang w:eastAsia="ru-RU"/>
        </w:rPr>
      </w:pPr>
    </w:p>
    <w:p w:rsidR="00D556DD" w:rsidRDefault="00D556DD" w:rsidP="00D556DD">
      <w:pPr>
        <w:spacing w:before="90" w:after="90" w:line="240" w:lineRule="auto"/>
        <w:jc w:val="center"/>
        <w:rPr>
          <w:rFonts w:eastAsia="Times New Roman" w:cstheme="minorHAnsi"/>
          <w:b/>
          <w:bCs/>
          <w:i/>
          <w:color w:val="C00000"/>
          <w:sz w:val="28"/>
          <w:szCs w:val="23"/>
          <w:u w:val="single"/>
          <w:lang w:eastAsia="ru-RU"/>
        </w:rPr>
      </w:pPr>
    </w:p>
    <w:p w:rsidR="000D1AAC" w:rsidRPr="00DF3ADF" w:rsidRDefault="000D1AAC" w:rsidP="00D556DD">
      <w:pPr>
        <w:spacing w:before="90" w:after="90" w:line="240" w:lineRule="auto"/>
        <w:jc w:val="center"/>
        <w:rPr>
          <w:rFonts w:eastAsia="Times New Roman" w:cstheme="minorHAnsi"/>
          <w:i/>
          <w:color w:val="C00000"/>
          <w:sz w:val="28"/>
          <w:szCs w:val="23"/>
          <w:u w:val="single"/>
          <w:lang w:eastAsia="ru-RU"/>
        </w:rPr>
      </w:pPr>
      <w:r w:rsidRPr="00DF3ADF">
        <w:rPr>
          <w:rFonts w:eastAsia="Times New Roman" w:cstheme="minorHAnsi"/>
          <w:b/>
          <w:bCs/>
          <w:i/>
          <w:color w:val="C00000"/>
          <w:sz w:val="28"/>
          <w:szCs w:val="23"/>
          <w:u w:val="single"/>
          <w:lang w:eastAsia="ru-RU"/>
        </w:rPr>
        <w:t>Эффективные способы экономии электричества</w:t>
      </w:r>
    </w:p>
    <w:p w:rsidR="000D1AAC" w:rsidRPr="00DF3ADF" w:rsidRDefault="000D1AAC" w:rsidP="000D1AAC">
      <w:pPr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0D1AAC" w:rsidRPr="00DF3ADF" w:rsidRDefault="000D1AAC" w:rsidP="00D556DD">
      <w:pPr>
        <w:spacing w:before="90" w:after="90" w:line="240" w:lineRule="auto"/>
        <w:jc w:val="both"/>
        <w:rPr>
          <w:rFonts w:eastAsia="Times New Roman" w:cstheme="minorHAnsi"/>
          <w:sz w:val="28"/>
          <w:szCs w:val="23"/>
          <w:lang w:eastAsia="ru-RU"/>
        </w:rPr>
      </w:pPr>
      <w:r w:rsidRPr="00DF3ADF">
        <w:rPr>
          <w:rFonts w:eastAsia="Times New Roman" w:cstheme="minorHAnsi"/>
          <w:b/>
          <w:bCs/>
          <w:sz w:val="28"/>
          <w:szCs w:val="23"/>
          <w:lang w:eastAsia="ru-RU"/>
        </w:rPr>
        <w:t>1.</w:t>
      </w:r>
      <w:r w:rsidRPr="00DF3ADF">
        <w:rPr>
          <w:rFonts w:eastAsia="Times New Roman" w:cstheme="minorHAnsi"/>
          <w:sz w:val="28"/>
          <w:szCs w:val="23"/>
          <w:lang w:eastAsia="ru-RU"/>
        </w:rPr>
        <w:t>   Возьмите за правило: выходя гасить свет!</w:t>
      </w:r>
    </w:p>
    <w:p w:rsidR="000D1AAC" w:rsidRPr="00DF3ADF" w:rsidRDefault="000D1AAC" w:rsidP="00D556DD">
      <w:pPr>
        <w:spacing w:before="90" w:after="90" w:line="240" w:lineRule="auto"/>
        <w:jc w:val="both"/>
        <w:rPr>
          <w:rFonts w:eastAsia="Times New Roman" w:cstheme="minorHAnsi"/>
          <w:sz w:val="28"/>
          <w:szCs w:val="23"/>
          <w:lang w:eastAsia="ru-RU"/>
        </w:rPr>
      </w:pPr>
      <w:r w:rsidRPr="00DF3ADF">
        <w:rPr>
          <w:rFonts w:eastAsia="Times New Roman" w:cstheme="minorHAnsi"/>
          <w:b/>
          <w:bCs/>
          <w:sz w:val="28"/>
          <w:szCs w:val="23"/>
          <w:lang w:eastAsia="ru-RU"/>
        </w:rPr>
        <w:t>2.</w:t>
      </w:r>
      <w:r w:rsidRPr="00DF3ADF">
        <w:rPr>
          <w:rFonts w:eastAsia="Times New Roman" w:cstheme="minorHAnsi"/>
          <w:sz w:val="28"/>
          <w:szCs w:val="23"/>
          <w:lang w:eastAsia="ru-RU"/>
        </w:rPr>
        <w:t>    Применяйте местные светильники, когда нет необходимости в общем освещении.</w:t>
      </w:r>
    </w:p>
    <w:p w:rsidR="000D1AAC" w:rsidRPr="00DF3ADF" w:rsidRDefault="000D1AAC" w:rsidP="00D556DD">
      <w:pPr>
        <w:spacing w:before="90" w:after="90" w:line="240" w:lineRule="auto"/>
        <w:jc w:val="both"/>
        <w:rPr>
          <w:rFonts w:eastAsia="Times New Roman" w:cstheme="minorHAnsi"/>
          <w:sz w:val="28"/>
          <w:szCs w:val="23"/>
          <w:lang w:eastAsia="ru-RU"/>
        </w:rPr>
      </w:pPr>
      <w:r w:rsidRPr="00DF3ADF">
        <w:rPr>
          <w:rFonts w:eastAsia="Times New Roman" w:cstheme="minorHAnsi"/>
          <w:b/>
          <w:bCs/>
          <w:sz w:val="28"/>
          <w:szCs w:val="23"/>
          <w:lang w:eastAsia="ru-RU"/>
        </w:rPr>
        <w:t>3.</w:t>
      </w:r>
      <w:r w:rsidRPr="00DF3ADF">
        <w:rPr>
          <w:rFonts w:eastAsia="Times New Roman" w:cstheme="minorHAnsi"/>
          <w:sz w:val="28"/>
          <w:szCs w:val="23"/>
          <w:lang w:eastAsia="ru-RU"/>
        </w:rPr>
        <w:t xml:space="preserve">    Замените лампы накаливания </w:t>
      </w:r>
      <w:proofErr w:type="gramStart"/>
      <w:r w:rsidRPr="00DF3ADF">
        <w:rPr>
          <w:rFonts w:eastAsia="Times New Roman" w:cstheme="minorHAnsi"/>
          <w:sz w:val="28"/>
          <w:szCs w:val="23"/>
          <w:lang w:eastAsia="ru-RU"/>
        </w:rPr>
        <w:t>на</w:t>
      </w:r>
      <w:proofErr w:type="gramEnd"/>
      <w:r w:rsidRPr="00DF3ADF">
        <w:rPr>
          <w:rFonts w:eastAsia="Times New Roman" w:cstheme="minorHAnsi"/>
          <w:sz w:val="28"/>
          <w:szCs w:val="23"/>
          <w:lang w:eastAsia="ru-RU"/>
        </w:rPr>
        <w:t xml:space="preserve"> </w:t>
      </w:r>
      <w:proofErr w:type="gramStart"/>
      <w:r w:rsidRPr="00DF3ADF">
        <w:rPr>
          <w:rFonts w:eastAsia="Times New Roman" w:cstheme="minorHAnsi"/>
          <w:sz w:val="28"/>
          <w:szCs w:val="23"/>
          <w:lang w:eastAsia="ru-RU"/>
        </w:rPr>
        <w:t>энергосберегающие</w:t>
      </w:r>
      <w:proofErr w:type="gramEnd"/>
      <w:r w:rsidRPr="00DF3ADF">
        <w:rPr>
          <w:rFonts w:eastAsia="Times New Roman" w:cstheme="minorHAnsi"/>
          <w:sz w:val="28"/>
          <w:szCs w:val="23"/>
          <w:lang w:eastAsia="ru-RU"/>
        </w:rPr>
        <w:t xml:space="preserve"> там, где они работают продолжительное время. Хотя энергосберегающие лампы стоят в 10 раз дороже, чем привычные лампы накаливания, срок их службы в 8 – 10 раз больше и потребляют при этом в 5 раз меньше энергии. Средний срок службы обычной лампы накаливания 1 000 часов, люминесцентной – 8 000 – 10 000 часов. Можно забыть о замене ламп на несколько лет.</w:t>
      </w:r>
    </w:p>
    <w:p w:rsidR="000D1AAC" w:rsidRPr="00DF3ADF" w:rsidRDefault="000D1AAC" w:rsidP="00D556DD">
      <w:pPr>
        <w:spacing w:before="90" w:after="90" w:line="240" w:lineRule="auto"/>
        <w:jc w:val="both"/>
        <w:rPr>
          <w:rFonts w:eastAsia="Times New Roman" w:cstheme="minorHAnsi"/>
          <w:sz w:val="28"/>
          <w:szCs w:val="23"/>
          <w:lang w:eastAsia="ru-RU"/>
        </w:rPr>
      </w:pPr>
      <w:r w:rsidRPr="00DF3ADF">
        <w:rPr>
          <w:rFonts w:eastAsia="Times New Roman" w:cstheme="minorHAnsi"/>
          <w:b/>
          <w:bCs/>
          <w:sz w:val="28"/>
          <w:szCs w:val="23"/>
          <w:lang w:eastAsia="ru-RU"/>
        </w:rPr>
        <w:t>4.</w:t>
      </w:r>
      <w:r w:rsidRPr="00DF3ADF">
        <w:rPr>
          <w:rFonts w:eastAsia="Times New Roman" w:cstheme="minorHAnsi"/>
          <w:sz w:val="28"/>
          <w:szCs w:val="23"/>
          <w:lang w:eastAsia="ru-RU"/>
        </w:rPr>
        <w:t>    Отключайте электроприборы, длительное время находящиеся в режиме ожидания. Даже в режиме ожидания бытовые приборы поглощают энергию.</w:t>
      </w:r>
    </w:p>
    <w:p w:rsidR="000D1AAC" w:rsidRPr="00DF3ADF" w:rsidRDefault="000D1AAC" w:rsidP="00D556DD">
      <w:pPr>
        <w:spacing w:before="90" w:after="90" w:line="240" w:lineRule="auto"/>
        <w:jc w:val="both"/>
        <w:rPr>
          <w:rFonts w:eastAsia="Times New Roman" w:cstheme="minorHAnsi"/>
          <w:sz w:val="28"/>
          <w:szCs w:val="23"/>
          <w:lang w:eastAsia="ru-RU"/>
        </w:rPr>
      </w:pPr>
      <w:r w:rsidRPr="00DF3ADF">
        <w:rPr>
          <w:rFonts w:eastAsia="Times New Roman" w:cstheme="minorHAnsi"/>
          <w:b/>
          <w:bCs/>
          <w:sz w:val="28"/>
          <w:szCs w:val="23"/>
          <w:lang w:eastAsia="ru-RU"/>
        </w:rPr>
        <w:t>5.</w:t>
      </w:r>
      <w:r w:rsidRPr="00DF3ADF">
        <w:rPr>
          <w:rFonts w:eastAsia="Times New Roman" w:cstheme="minorHAnsi"/>
          <w:sz w:val="28"/>
          <w:szCs w:val="23"/>
          <w:lang w:eastAsia="ru-RU"/>
        </w:rPr>
        <w:t xml:space="preserve">    Применяйте бытовую технику класса </w:t>
      </w:r>
      <w:proofErr w:type="spellStart"/>
      <w:r w:rsidRPr="00DF3ADF">
        <w:rPr>
          <w:rFonts w:eastAsia="Times New Roman" w:cstheme="minorHAnsi"/>
          <w:sz w:val="28"/>
          <w:szCs w:val="23"/>
          <w:lang w:eastAsia="ru-RU"/>
        </w:rPr>
        <w:t>энергоэффективности</w:t>
      </w:r>
      <w:proofErr w:type="spellEnd"/>
      <w:r w:rsidRPr="00DF3ADF">
        <w:rPr>
          <w:rFonts w:eastAsia="Times New Roman" w:cstheme="minorHAnsi"/>
          <w:sz w:val="28"/>
          <w:szCs w:val="23"/>
          <w:lang w:eastAsia="ru-RU"/>
        </w:rPr>
        <w:t xml:space="preserve"> не ниже класса А.</w:t>
      </w:r>
    </w:p>
    <w:p w:rsidR="000D1AAC" w:rsidRPr="00DF3ADF" w:rsidRDefault="000D1AAC" w:rsidP="00D556DD">
      <w:pPr>
        <w:spacing w:before="90" w:after="90" w:line="240" w:lineRule="auto"/>
        <w:jc w:val="both"/>
        <w:rPr>
          <w:rFonts w:eastAsia="Times New Roman" w:cstheme="minorHAnsi"/>
          <w:sz w:val="28"/>
          <w:szCs w:val="23"/>
          <w:lang w:eastAsia="ru-RU"/>
        </w:rPr>
      </w:pPr>
      <w:r w:rsidRPr="00DF3ADF">
        <w:rPr>
          <w:rFonts w:eastAsia="Times New Roman" w:cstheme="minorHAnsi"/>
          <w:b/>
          <w:bCs/>
          <w:sz w:val="28"/>
          <w:szCs w:val="23"/>
          <w:lang w:eastAsia="ru-RU"/>
        </w:rPr>
        <w:t>6.</w:t>
      </w:r>
      <w:r w:rsidRPr="00DF3ADF">
        <w:rPr>
          <w:rFonts w:eastAsia="Times New Roman" w:cstheme="minorHAnsi"/>
          <w:sz w:val="28"/>
          <w:szCs w:val="23"/>
          <w:lang w:eastAsia="ru-RU"/>
        </w:rPr>
        <w:t>    Правильно установите холодильник: не устанавливайте холодильник возле радиатора отопления или газовой плиты. Холодильник будет расходовать меньше энергии на 20 – 30%, если поставить его возле наружной стены, но не вплотную к ней.</w:t>
      </w:r>
    </w:p>
    <w:p w:rsidR="000D1AAC" w:rsidRPr="00DF3ADF" w:rsidRDefault="000D1AAC" w:rsidP="00D556DD">
      <w:pPr>
        <w:spacing w:before="90" w:after="90" w:line="240" w:lineRule="auto"/>
        <w:jc w:val="both"/>
        <w:rPr>
          <w:rFonts w:eastAsia="Times New Roman" w:cstheme="minorHAnsi"/>
          <w:sz w:val="28"/>
          <w:szCs w:val="23"/>
          <w:lang w:eastAsia="ru-RU"/>
        </w:rPr>
      </w:pPr>
      <w:r w:rsidRPr="00DF3ADF">
        <w:rPr>
          <w:rFonts w:eastAsia="Times New Roman" w:cstheme="minorHAnsi"/>
          <w:b/>
          <w:bCs/>
          <w:sz w:val="28"/>
          <w:szCs w:val="23"/>
          <w:lang w:eastAsia="ru-RU"/>
        </w:rPr>
        <w:t>7.</w:t>
      </w:r>
      <w:r w:rsidRPr="00DF3ADF">
        <w:rPr>
          <w:rFonts w:eastAsia="Times New Roman" w:cstheme="minorHAnsi"/>
          <w:sz w:val="28"/>
          <w:szCs w:val="23"/>
          <w:lang w:eastAsia="ru-RU"/>
        </w:rPr>
        <w:t>    Охлаждайте приготовленную пищу перед помещением в холодильник и не оставляйте его дверцу открытой. Систематически осматривайте уплотнитель дверцы, даже небольшая щель в уплотнении увеличивает расход электроэнергии на 20 – 30%. Размораживайте холодильник чаще: лёд в холодильнике не холодит, а наоборот, работает теплоизолятором.</w:t>
      </w:r>
    </w:p>
    <w:p w:rsidR="000D1AAC" w:rsidRPr="00DF3ADF" w:rsidRDefault="000D1AAC" w:rsidP="00D556DD">
      <w:pPr>
        <w:spacing w:before="90" w:after="90" w:line="240" w:lineRule="auto"/>
        <w:jc w:val="both"/>
        <w:rPr>
          <w:rFonts w:eastAsia="Times New Roman" w:cstheme="minorHAnsi"/>
          <w:sz w:val="28"/>
          <w:szCs w:val="23"/>
          <w:lang w:eastAsia="ru-RU"/>
        </w:rPr>
      </w:pPr>
      <w:r w:rsidRPr="00DF3ADF">
        <w:rPr>
          <w:rFonts w:eastAsia="Times New Roman" w:cstheme="minorHAnsi"/>
          <w:b/>
          <w:bCs/>
          <w:sz w:val="28"/>
          <w:szCs w:val="23"/>
          <w:lang w:eastAsia="ru-RU"/>
        </w:rPr>
        <w:t>8.</w:t>
      </w:r>
      <w:r w:rsidRPr="00DF3ADF">
        <w:rPr>
          <w:rFonts w:eastAsia="Times New Roman" w:cstheme="minorHAnsi"/>
          <w:sz w:val="28"/>
          <w:szCs w:val="23"/>
          <w:lang w:eastAsia="ru-RU"/>
        </w:rPr>
        <w:t>     Следите за состоянием плиты на кухне: если плита электрическая, следите за тем, чтобы конфорки не были деформированы и плотно прилегали к днищу нагреваемой посуды. Это исключит излишний расход тепла и электроэнергии. Пользуйтесь посудой с дном, которое равно или чуть превосходит диаметр конфорки электроплиты.</w:t>
      </w:r>
    </w:p>
    <w:p w:rsidR="00D556DD" w:rsidRDefault="00D556DD" w:rsidP="00D556DD">
      <w:pPr>
        <w:spacing w:before="90" w:after="90" w:line="240" w:lineRule="auto"/>
        <w:jc w:val="both"/>
        <w:rPr>
          <w:rFonts w:eastAsia="Times New Roman" w:cstheme="minorHAnsi"/>
          <w:b/>
          <w:bCs/>
          <w:sz w:val="28"/>
          <w:szCs w:val="23"/>
          <w:lang w:eastAsia="ru-RU"/>
        </w:rPr>
      </w:pPr>
    </w:p>
    <w:p w:rsidR="000D1AAC" w:rsidRPr="00DF3ADF" w:rsidRDefault="000D1AAC" w:rsidP="00D556DD">
      <w:pPr>
        <w:spacing w:before="90" w:after="90" w:line="240" w:lineRule="auto"/>
        <w:jc w:val="both"/>
        <w:rPr>
          <w:rFonts w:eastAsia="Times New Roman" w:cstheme="minorHAnsi"/>
          <w:sz w:val="28"/>
          <w:szCs w:val="23"/>
          <w:lang w:eastAsia="ru-RU"/>
        </w:rPr>
      </w:pPr>
      <w:r w:rsidRPr="00DF3ADF">
        <w:rPr>
          <w:rFonts w:eastAsia="Times New Roman" w:cstheme="minorHAnsi"/>
          <w:b/>
          <w:bCs/>
          <w:sz w:val="28"/>
          <w:szCs w:val="23"/>
          <w:lang w:eastAsia="ru-RU"/>
        </w:rPr>
        <w:t>9.</w:t>
      </w:r>
      <w:r w:rsidRPr="00DF3ADF">
        <w:rPr>
          <w:rFonts w:eastAsia="Times New Roman" w:cstheme="minorHAnsi"/>
          <w:sz w:val="28"/>
          <w:szCs w:val="23"/>
          <w:lang w:eastAsia="ru-RU"/>
        </w:rPr>
        <w:t xml:space="preserve">     Пользуйтесь остаточным теплом </w:t>
      </w:r>
      <w:r w:rsidR="00D556DD">
        <w:rPr>
          <w:rFonts w:eastAsia="Times New Roman" w:cstheme="minorHAnsi"/>
          <w:sz w:val="28"/>
          <w:szCs w:val="23"/>
          <w:lang w:eastAsia="ru-RU"/>
        </w:rPr>
        <w:t xml:space="preserve">                      </w:t>
      </w:r>
      <w:r w:rsidRPr="00DF3ADF">
        <w:rPr>
          <w:rFonts w:eastAsia="Times New Roman" w:cstheme="minorHAnsi"/>
          <w:sz w:val="28"/>
          <w:szCs w:val="23"/>
          <w:lang w:eastAsia="ru-RU"/>
        </w:rPr>
        <w:t xml:space="preserve">бытовых приборов: не включайте электроплиту на кухне заранее и </w:t>
      </w:r>
      <w:r w:rsidR="00D556DD">
        <w:rPr>
          <w:rFonts w:eastAsia="Times New Roman" w:cstheme="minorHAnsi"/>
          <w:sz w:val="28"/>
          <w:szCs w:val="23"/>
          <w:lang w:eastAsia="ru-RU"/>
        </w:rPr>
        <w:t xml:space="preserve">                                          </w:t>
      </w:r>
      <w:r w:rsidRPr="00DF3ADF">
        <w:rPr>
          <w:rFonts w:eastAsia="Times New Roman" w:cstheme="minorHAnsi"/>
          <w:sz w:val="28"/>
          <w:szCs w:val="23"/>
          <w:lang w:eastAsia="ru-RU"/>
        </w:rPr>
        <w:t xml:space="preserve"> несколько раньше, чем необходимо для полного </w:t>
      </w:r>
      <w:r w:rsidR="00D556DD">
        <w:rPr>
          <w:rFonts w:eastAsia="Times New Roman" w:cstheme="minorHAnsi"/>
          <w:sz w:val="28"/>
          <w:szCs w:val="23"/>
          <w:lang w:eastAsia="ru-RU"/>
        </w:rPr>
        <w:t xml:space="preserve">                                                         </w:t>
      </w:r>
      <w:r w:rsidRPr="00DF3ADF">
        <w:rPr>
          <w:rFonts w:eastAsia="Times New Roman" w:cstheme="minorHAnsi"/>
          <w:sz w:val="28"/>
          <w:szCs w:val="23"/>
          <w:lang w:eastAsia="ru-RU"/>
        </w:rPr>
        <w:t xml:space="preserve">приготовления блюда – используйте остаточное тепло </w:t>
      </w:r>
      <w:r w:rsidR="00D556DD">
        <w:rPr>
          <w:rFonts w:eastAsia="Times New Roman" w:cstheme="minorHAnsi"/>
          <w:sz w:val="28"/>
          <w:szCs w:val="23"/>
          <w:lang w:eastAsia="ru-RU"/>
        </w:rPr>
        <w:t xml:space="preserve">                                                                    </w:t>
      </w:r>
      <w:r w:rsidRPr="00DF3ADF">
        <w:rPr>
          <w:rFonts w:eastAsia="Times New Roman" w:cstheme="minorHAnsi"/>
          <w:sz w:val="28"/>
          <w:szCs w:val="23"/>
          <w:lang w:eastAsia="ru-RU"/>
        </w:rPr>
        <w:t xml:space="preserve">конфорок. Гладильная доска с </w:t>
      </w:r>
      <w:proofErr w:type="spellStart"/>
      <w:r w:rsidRPr="00DF3ADF">
        <w:rPr>
          <w:rFonts w:eastAsia="Times New Roman" w:cstheme="minorHAnsi"/>
          <w:sz w:val="28"/>
          <w:szCs w:val="23"/>
          <w:lang w:eastAsia="ru-RU"/>
        </w:rPr>
        <w:t>теплоотражателем</w:t>
      </w:r>
      <w:proofErr w:type="spellEnd"/>
      <w:r w:rsidRPr="00DF3ADF">
        <w:rPr>
          <w:rFonts w:eastAsia="Times New Roman" w:cstheme="minorHAnsi"/>
          <w:sz w:val="28"/>
          <w:szCs w:val="23"/>
          <w:lang w:eastAsia="ru-RU"/>
        </w:rPr>
        <w:t xml:space="preserve"> – также отличный способ экономии электроэнергии.</w:t>
      </w:r>
    </w:p>
    <w:p w:rsidR="00D556DD" w:rsidRDefault="00D556DD" w:rsidP="00D556DD">
      <w:pPr>
        <w:spacing w:before="90" w:after="90" w:line="240" w:lineRule="auto"/>
        <w:jc w:val="both"/>
        <w:rPr>
          <w:rFonts w:eastAsia="Times New Roman" w:cstheme="minorHAnsi"/>
          <w:b/>
          <w:bCs/>
          <w:sz w:val="28"/>
          <w:szCs w:val="23"/>
          <w:lang w:eastAsia="ru-RU"/>
        </w:rPr>
      </w:pPr>
    </w:p>
    <w:p w:rsidR="000D1AAC" w:rsidRPr="00DF3ADF" w:rsidRDefault="000D1AAC" w:rsidP="00D556DD">
      <w:pPr>
        <w:spacing w:before="90" w:after="90" w:line="240" w:lineRule="auto"/>
        <w:jc w:val="both"/>
        <w:rPr>
          <w:rFonts w:eastAsia="Times New Roman" w:cstheme="minorHAnsi"/>
          <w:sz w:val="28"/>
          <w:szCs w:val="23"/>
          <w:lang w:eastAsia="ru-RU"/>
        </w:rPr>
      </w:pPr>
      <w:r w:rsidRPr="00DF3ADF">
        <w:rPr>
          <w:rFonts w:eastAsia="Times New Roman" w:cstheme="minorHAnsi"/>
          <w:b/>
          <w:bCs/>
          <w:sz w:val="28"/>
          <w:szCs w:val="23"/>
          <w:lang w:eastAsia="ru-RU"/>
        </w:rPr>
        <w:t>10.</w:t>
      </w:r>
      <w:r w:rsidRPr="00DF3ADF">
        <w:rPr>
          <w:rFonts w:eastAsia="Times New Roman" w:cstheme="minorHAnsi"/>
          <w:sz w:val="28"/>
          <w:szCs w:val="23"/>
          <w:lang w:eastAsia="ru-RU"/>
        </w:rPr>
        <w:t>   Почистите чайник от накипи и кипятите столько воды, сколько хотите использовать. Накипь в чайнике проводит тепло  почти в 30 раз хуже, чем металл, поэтому существенно увеличивает количество энергии для кипячения воды.</w:t>
      </w:r>
    </w:p>
    <w:p w:rsidR="00D556DD" w:rsidRDefault="00D556DD" w:rsidP="00D556DD">
      <w:pPr>
        <w:spacing w:before="90" w:after="90" w:line="240" w:lineRule="auto"/>
        <w:jc w:val="both"/>
        <w:rPr>
          <w:rFonts w:eastAsia="Times New Roman" w:cstheme="minorHAnsi"/>
          <w:b/>
          <w:bCs/>
          <w:sz w:val="28"/>
          <w:szCs w:val="23"/>
          <w:lang w:eastAsia="ru-RU"/>
        </w:rPr>
      </w:pPr>
    </w:p>
    <w:p w:rsidR="000D1AAC" w:rsidRDefault="000D1AAC" w:rsidP="00D556DD">
      <w:pPr>
        <w:spacing w:before="90" w:after="90" w:line="240" w:lineRule="auto"/>
        <w:jc w:val="both"/>
        <w:rPr>
          <w:rFonts w:eastAsia="Times New Roman" w:cstheme="minorHAnsi"/>
          <w:sz w:val="28"/>
          <w:szCs w:val="23"/>
          <w:lang w:eastAsia="ru-RU"/>
        </w:rPr>
      </w:pPr>
      <w:r w:rsidRPr="00DF3ADF">
        <w:rPr>
          <w:rFonts w:eastAsia="Times New Roman" w:cstheme="minorHAnsi"/>
          <w:b/>
          <w:bCs/>
          <w:sz w:val="28"/>
          <w:szCs w:val="23"/>
          <w:lang w:eastAsia="ru-RU"/>
        </w:rPr>
        <w:t>11.</w:t>
      </w:r>
      <w:r w:rsidRPr="00DF3ADF">
        <w:rPr>
          <w:rFonts w:eastAsia="Times New Roman" w:cstheme="minorHAnsi"/>
          <w:sz w:val="28"/>
          <w:szCs w:val="23"/>
          <w:lang w:eastAsia="ru-RU"/>
        </w:rPr>
        <w:t>    Используйте для покраски стен и потолков светлые тона: гладкая белая стена отражает 80% лучей и затраты на освещение сокращает на 10 – 15%.</w:t>
      </w:r>
    </w:p>
    <w:p w:rsidR="00D556DD" w:rsidRDefault="00D556DD" w:rsidP="00D556DD">
      <w:pPr>
        <w:spacing w:before="90" w:after="90" w:line="240" w:lineRule="auto"/>
        <w:jc w:val="both"/>
        <w:rPr>
          <w:rFonts w:eastAsia="Times New Roman" w:cstheme="minorHAnsi"/>
          <w:sz w:val="28"/>
          <w:szCs w:val="23"/>
          <w:lang w:eastAsia="ru-RU"/>
        </w:rPr>
      </w:pPr>
    </w:p>
    <w:p w:rsidR="00D556DD" w:rsidRDefault="00D556DD" w:rsidP="00D556DD">
      <w:pPr>
        <w:spacing w:before="90" w:after="90" w:line="240" w:lineRule="auto"/>
        <w:jc w:val="both"/>
        <w:rPr>
          <w:rFonts w:eastAsia="Times New Roman" w:cstheme="minorHAnsi"/>
          <w:sz w:val="28"/>
          <w:szCs w:val="23"/>
          <w:lang w:eastAsia="ru-RU"/>
        </w:rPr>
      </w:pPr>
    </w:p>
    <w:p w:rsidR="00D556DD" w:rsidRDefault="00D556DD" w:rsidP="00D556DD">
      <w:pPr>
        <w:spacing w:before="90" w:after="90" w:line="240" w:lineRule="auto"/>
        <w:jc w:val="both"/>
        <w:rPr>
          <w:rFonts w:eastAsia="Times New Roman" w:cstheme="minorHAnsi"/>
          <w:sz w:val="28"/>
          <w:szCs w:val="23"/>
          <w:lang w:eastAsia="ru-RU"/>
        </w:rPr>
      </w:pPr>
    </w:p>
    <w:p w:rsidR="00D556DD" w:rsidRDefault="00D556DD" w:rsidP="00D556DD">
      <w:pPr>
        <w:spacing w:before="90" w:after="90" w:line="240" w:lineRule="auto"/>
        <w:jc w:val="both"/>
        <w:rPr>
          <w:rFonts w:eastAsia="Times New Roman" w:cstheme="minorHAnsi"/>
          <w:sz w:val="28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4176546A" wp14:editId="7391503B">
            <wp:simplePos x="0" y="0"/>
            <wp:positionH relativeFrom="column">
              <wp:posOffset>129540</wp:posOffset>
            </wp:positionH>
            <wp:positionV relativeFrom="paragraph">
              <wp:posOffset>18415</wp:posOffset>
            </wp:positionV>
            <wp:extent cx="6747230" cy="10658475"/>
            <wp:effectExtent l="0" t="0" r="0" b="0"/>
            <wp:wrapNone/>
            <wp:docPr id="8" name="Рисунок 8" descr="https://www.tynker.com/imgs/avatars/av_greenener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ynker.com/imgs/avatars/av_greenenerg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0" r="19337"/>
                    <a:stretch/>
                  </pic:blipFill>
                  <pic:spPr bwMode="auto">
                    <a:xfrm>
                      <a:off x="0" y="0"/>
                      <a:ext cx="674723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6DD" w:rsidRDefault="00D556DD" w:rsidP="00D556DD">
      <w:pPr>
        <w:spacing w:before="90" w:after="90" w:line="240" w:lineRule="auto"/>
        <w:jc w:val="both"/>
        <w:rPr>
          <w:rFonts w:eastAsia="Times New Roman" w:cstheme="minorHAnsi"/>
          <w:sz w:val="28"/>
          <w:szCs w:val="23"/>
          <w:lang w:eastAsia="ru-RU"/>
        </w:rPr>
      </w:pPr>
    </w:p>
    <w:p w:rsidR="00D556DD" w:rsidRPr="00DF3ADF" w:rsidRDefault="00D556DD" w:rsidP="00D556DD">
      <w:pPr>
        <w:spacing w:before="90" w:after="90" w:line="240" w:lineRule="auto"/>
        <w:jc w:val="both"/>
        <w:rPr>
          <w:rFonts w:eastAsia="Times New Roman" w:cstheme="minorHAnsi"/>
          <w:sz w:val="28"/>
          <w:szCs w:val="23"/>
          <w:lang w:eastAsia="ru-RU"/>
        </w:rPr>
      </w:pPr>
    </w:p>
    <w:p w:rsidR="000D1AAC" w:rsidRDefault="000D1AAC" w:rsidP="00D556DD">
      <w:pPr>
        <w:spacing w:before="90" w:after="90" w:line="240" w:lineRule="auto"/>
        <w:jc w:val="center"/>
        <w:rPr>
          <w:rFonts w:eastAsia="Times New Roman" w:cstheme="minorHAnsi"/>
          <w:b/>
          <w:bCs/>
          <w:i/>
          <w:color w:val="FF0000"/>
          <w:sz w:val="28"/>
          <w:szCs w:val="23"/>
          <w:u w:val="single"/>
          <w:lang w:eastAsia="ru-RU"/>
        </w:rPr>
      </w:pPr>
      <w:r w:rsidRPr="00DF3ADF">
        <w:rPr>
          <w:rFonts w:eastAsia="Times New Roman" w:cstheme="minorHAnsi"/>
          <w:b/>
          <w:bCs/>
          <w:i/>
          <w:color w:val="FF0000"/>
          <w:sz w:val="28"/>
          <w:szCs w:val="23"/>
          <w:u w:val="single"/>
          <w:lang w:eastAsia="ru-RU"/>
        </w:rPr>
        <w:t>Эффективные способы экономии тепла</w:t>
      </w:r>
    </w:p>
    <w:p w:rsidR="00D556DD" w:rsidRPr="00DF3ADF" w:rsidRDefault="00D556DD" w:rsidP="00D556DD">
      <w:pPr>
        <w:spacing w:before="90" w:after="90" w:line="240" w:lineRule="auto"/>
        <w:jc w:val="center"/>
        <w:rPr>
          <w:rFonts w:eastAsia="Times New Roman" w:cstheme="minorHAnsi"/>
          <w:i/>
          <w:color w:val="FF0000"/>
          <w:sz w:val="28"/>
          <w:szCs w:val="23"/>
          <w:u w:val="single"/>
          <w:lang w:eastAsia="ru-RU"/>
        </w:rPr>
      </w:pPr>
    </w:p>
    <w:p w:rsidR="000D1AAC" w:rsidRDefault="000D1AAC" w:rsidP="00D556DD">
      <w:pPr>
        <w:spacing w:before="90" w:after="90" w:line="240" w:lineRule="auto"/>
        <w:jc w:val="both"/>
        <w:rPr>
          <w:rFonts w:eastAsia="Times New Roman" w:cstheme="minorHAnsi"/>
          <w:sz w:val="28"/>
          <w:szCs w:val="23"/>
          <w:lang w:eastAsia="ru-RU"/>
        </w:rPr>
      </w:pPr>
      <w:r w:rsidRPr="00DF3ADF">
        <w:rPr>
          <w:rFonts w:eastAsia="Times New Roman" w:cstheme="minorHAnsi"/>
          <w:sz w:val="28"/>
          <w:szCs w:val="23"/>
          <w:lang w:eastAsia="ru-RU"/>
        </w:rPr>
        <w:t xml:space="preserve">1.     Утеплите окна: утепление окон может повысить температуру в помещении на 4-50С и позволит отказаться от электрообогревателя, который за сезон может потреблять до 4000 </w:t>
      </w:r>
      <w:proofErr w:type="spellStart"/>
      <w:r w:rsidRPr="00DF3ADF">
        <w:rPr>
          <w:rFonts w:eastAsia="Times New Roman" w:cstheme="minorHAnsi"/>
          <w:sz w:val="28"/>
          <w:szCs w:val="23"/>
          <w:lang w:eastAsia="ru-RU"/>
        </w:rPr>
        <w:t>кВтч</w:t>
      </w:r>
      <w:proofErr w:type="spellEnd"/>
      <w:r w:rsidRPr="00DF3ADF">
        <w:rPr>
          <w:rFonts w:eastAsia="Times New Roman" w:cstheme="minorHAnsi"/>
          <w:sz w:val="28"/>
          <w:szCs w:val="23"/>
          <w:lang w:eastAsia="ru-RU"/>
        </w:rPr>
        <w:t xml:space="preserve"> на одну квартиру.</w:t>
      </w:r>
    </w:p>
    <w:p w:rsidR="00D556DD" w:rsidRPr="00DF3ADF" w:rsidRDefault="00D556DD" w:rsidP="00D556DD">
      <w:pPr>
        <w:spacing w:before="90" w:after="90" w:line="240" w:lineRule="auto"/>
        <w:jc w:val="both"/>
        <w:rPr>
          <w:rFonts w:eastAsia="Times New Roman" w:cstheme="minorHAnsi"/>
          <w:sz w:val="16"/>
          <w:szCs w:val="16"/>
          <w:lang w:eastAsia="ru-RU"/>
        </w:rPr>
      </w:pPr>
    </w:p>
    <w:p w:rsidR="000D1AAC" w:rsidRPr="00DF3ADF" w:rsidRDefault="000D1AAC" w:rsidP="00D556DD">
      <w:pPr>
        <w:spacing w:before="90" w:after="90" w:line="240" w:lineRule="auto"/>
        <w:jc w:val="both"/>
        <w:rPr>
          <w:rFonts w:eastAsia="Times New Roman" w:cstheme="minorHAnsi"/>
          <w:sz w:val="28"/>
          <w:szCs w:val="23"/>
          <w:lang w:eastAsia="ru-RU"/>
        </w:rPr>
      </w:pPr>
      <w:r w:rsidRPr="00DF3ADF">
        <w:rPr>
          <w:rFonts w:eastAsia="Times New Roman" w:cstheme="minorHAnsi"/>
          <w:sz w:val="28"/>
          <w:szCs w:val="23"/>
          <w:lang w:eastAsia="ru-RU"/>
        </w:rPr>
        <w:t>2.     Установите на окна теплоотражающую плёнку: теплоотражающая плёнка – оптически прозрачный материал со специальным многослойным покрытием, который устанавливается на внутреннюю поверхность наружной оконной рамы. Плёнка пропускает 80% видимого света, а внутри квартиры отражает около 90% теплового излучения, что позволяет сохранить тепло в помещении зимой и прохладу летом.</w:t>
      </w:r>
    </w:p>
    <w:p w:rsidR="00D556DD" w:rsidRPr="00D556DD" w:rsidRDefault="00D556DD" w:rsidP="00D556DD">
      <w:pPr>
        <w:spacing w:before="90" w:after="90" w:line="240" w:lineRule="auto"/>
        <w:jc w:val="both"/>
        <w:rPr>
          <w:rFonts w:eastAsia="Times New Roman" w:cstheme="minorHAnsi"/>
          <w:sz w:val="16"/>
          <w:szCs w:val="16"/>
          <w:lang w:eastAsia="ru-RU"/>
        </w:rPr>
      </w:pPr>
    </w:p>
    <w:p w:rsidR="000D1AAC" w:rsidRPr="00DF3ADF" w:rsidRDefault="000D1AAC" w:rsidP="00D556DD">
      <w:pPr>
        <w:spacing w:before="90" w:after="90" w:line="240" w:lineRule="auto"/>
        <w:jc w:val="both"/>
        <w:rPr>
          <w:rFonts w:eastAsia="Times New Roman" w:cstheme="minorHAnsi"/>
          <w:sz w:val="28"/>
          <w:szCs w:val="23"/>
          <w:lang w:eastAsia="ru-RU"/>
        </w:rPr>
      </w:pPr>
      <w:r w:rsidRPr="00DF3ADF">
        <w:rPr>
          <w:rFonts w:eastAsia="Times New Roman" w:cstheme="minorHAnsi"/>
          <w:sz w:val="28"/>
          <w:szCs w:val="23"/>
          <w:lang w:eastAsia="ru-RU"/>
        </w:rPr>
        <w:t>3.     Не задвигайте радиаторы мебелью и не занавешивайте их шторами: преграды мешают тёплому воздуху равномерно распространяться по комнате и снижают теплоотдачу радиаторов на 20%.</w:t>
      </w:r>
    </w:p>
    <w:p w:rsidR="00D556DD" w:rsidRPr="00D556DD" w:rsidRDefault="00D556DD" w:rsidP="00D556DD">
      <w:pPr>
        <w:spacing w:before="90" w:after="90" w:line="240" w:lineRule="auto"/>
        <w:jc w:val="both"/>
        <w:rPr>
          <w:rFonts w:eastAsia="Times New Roman" w:cstheme="minorHAnsi"/>
          <w:sz w:val="16"/>
          <w:szCs w:val="16"/>
          <w:lang w:eastAsia="ru-RU"/>
        </w:rPr>
      </w:pPr>
    </w:p>
    <w:p w:rsidR="000D1AAC" w:rsidRPr="00DF3ADF" w:rsidRDefault="000D1AAC" w:rsidP="00D556DD">
      <w:pPr>
        <w:spacing w:before="90" w:after="90" w:line="240" w:lineRule="auto"/>
        <w:jc w:val="both"/>
        <w:rPr>
          <w:rFonts w:eastAsia="Times New Roman" w:cstheme="minorHAnsi"/>
          <w:sz w:val="28"/>
          <w:szCs w:val="23"/>
          <w:lang w:eastAsia="ru-RU"/>
        </w:rPr>
      </w:pPr>
      <w:r w:rsidRPr="00DF3ADF">
        <w:rPr>
          <w:rFonts w:eastAsia="Times New Roman" w:cstheme="minorHAnsi"/>
          <w:sz w:val="28"/>
          <w:szCs w:val="23"/>
          <w:lang w:eastAsia="ru-RU"/>
        </w:rPr>
        <w:t>4.     Установите на радиаторы регулятор температуры: когда вы надолго уходите или уезжаете из дома, экономьте – просто установите на регуляторах температуры радиаторов отопления более низкую температуру. Вы всегда сможете заново «прогреть» помещение, установив регулятор на более высокое значение.</w:t>
      </w:r>
    </w:p>
    <w:p w:rsidR="00D556DD" w:rsidRPr="00D556DD" w:rsidRDefault="00D556DD" w:rsidP="00D556DD">
      <w:pPr>
        <w:spacing w:before="90" w:after="90" w:line="240" w:lineRule="auto"/>
        <w:jc w:val="both"/>
        <w:rPr>
          <w:rFonts w:eastAsia="Times New Roman" w:cstheme="minorHAnsi"/>
          <w:sz w:val="16"/>
          <w:szCs w:val="16"/>
          <w:lang w:eastAsia="ru-RU"/>
        </w:rPr>
      </w:pPr>
    </w:p>
    <w:p w:rsidR="000D1AAC" w:rsidRPr="00DF3ADF" w:rsidRDefault="000D1AAC" w:rsidP="00D556DD">
      <w:pPr>
        <w:spacing w:before="90" w:after="90" w:line="240" w:lineRule="auto"/>
        <w:jc w:val="both"/>
        <w:rPr>
          <w:rFonts w:eastAsia="Times New Roman" w:cstheme="minorHAnsi"/>
          <w:sz w:val="28"/>
          <w:szCs w:val="23"/>
          <w:lang w:eastAsia="ru-RU"/>
        </w:rPr>
      </w:pPr>
      <w:r w:rsidRPr="00DF3ADF">
        <w:rPr>
          <w:rFonts w:eastAsia="Times New Roman" w:cstheme="minorHAnsi"/>
          <w:sz w:val="28"/>
          <w:szCs w:val="23"/>
          <w:lang w:eastAsia="ru-RU"/>
        </w:rPr>
        <w:t>5.     Перекрасьте радиаторы в тёмный цвет, установите теплоотражающие экраны: </w:t>
      </w:r>
      <w:proofErr w:type="gramStart"/>
      <w:r w:rsidRPr="00DF3ADF">
        <w:rPr>
          <w:rFonts w:eastAsia="Times New Roman" w:cstheme="minorHAnsi"/>
          <w:sz w:val="28"/>
          <w:szCs w:val="23"/>
          <w:lang w:eastAsia="ru-RU"/>
        </w:rPr>
        <w:t>радиатор</w:t>
      </w:r>
      <w:proofErr w:type="gramEnd"/>
      <w:r w:rsidRPr="00DF3ADF">
        <w:rPr>
          <w:rFonts w:eastAsia="Times New Roman" w:cstheme="minorHAnsi"/>
          <w:sz w:val="28"/>
          <w:szCs w:val="23"/>
          <w:lang w:eastAsia="ru-RU"/>
        </w:rPr>
        <w:t xml:space="preserve"> выкрашенный в тёмный цвет, отдаёт на 5-10% тепла больше, чем выкрашенный светлой краской. Единственное условие – слой краски не должен быть слишком толстым, это негативно скажется на теплоотдаче. Стена за радиатором может нагреться до 500С. Установите за радиаторами теплоотражающие экраны из фольги, это повысит температуру в комнате в среднем</w:t>
      </w:r>
      <w:r w:rsidR="00901BF8">
        <w:rPr>
          <w:rFonts w:eastAsia="Times New Roman" w:cstheme="minorHAnsi"/>
          <w:sz w:val="28"/>
          <w:szCs w:val="23"/>
          <w:lang w:eastAsia="ru-RU"/>
        </w:rPr>
        <w:t xml:space="preserve">                 </w:t>
      </w:r>
      <w:r w:rsidRPr="00DF3ADF">
        <w:rPr>
          <w:rFonts w:eastAsia="Times New Roman" w:cstheme="minorHAnsi"/>
          <w:sz w:val="28"/>
          <w:szCs w:val="23"/>
          <w:lang w:eastAsia="ru-RU"/>
        </w:rPr>
        <w:t xml:space="preserve"> на 20С.</w:t>
      </w:r>
    </w:p>
    <w:p w:rsidR="00D556DD" w:rsidRPr="00D556DD" w:rsidRDefault="00D556DD" w:rsidP="00D556DD">
      <w:pPr>
        <w:spacing w:before="90" w:after="90" w:line="240" w:lineRule="auto"/>
        <w:jc w:val="both"/>
        <w:rPr>
          <w:rFonts w:eastAsia="Times New Roman" w:cstheme="minorHAnsi"/>
          <w:sz w:val="16"/>
          <w:szCs w:val="16"/>
          <w:lang w:eastAsia="ru-RU"/>
        </w:rPr>
      </w:pPr>
    </w:p>
    <w:p w:rsidR="000D1AAC" w:rsidRPr="00DF3ADF" w:rsidRDefault="000D1AAC" w:rsidP="00D556DD">
      <w:pPr>
        <w:spacing w:before="90" w:after="90" w:line="240" w:lineRule="auto"/>
        <w:jc w:val="both"/>
        <w:rPr>
          <w:rFonts w:eastAsia="Times New Roman" w:cstheme="minorHAnsi"/>
          <w:sz w:val="28"/>
          <w:szCs w:val="23"/>
          <w:lang w:eastAsia="ru-RU"/>
        </w:rPr>
      </w:pPr>
      <w:r w:rsidRPr="00DF3ADF">
        <w:rPr>
          <w:rFonts w:eastAsia="Times New Roman" w:cstheme="minorHAnsi"/>
          <w:sz w:val="28"/>
          <w:szCs w:val="23"/>
          <w:lang w:eastAsia="ru-RU"/>
        </w:rPr>
        <w:t>6.     Проветривайте помещения</w:t>
      </w:r>
      <w:r w:rsidR="00901BF8">
        <w:rPr>
          <w:rFonts w:eastAsia="Times New Roman" w:cstheme="minorHAnsi"/>
          <w:sz w:val="28"/>
          <w:szCs w:val="23"/>
          <w:lang w:eastAsia="ru-RU"/>
        </w:rPr>
        <w:t xml:space="preserve">                                              </w:t>
      </w:r>
      <w:r w:rsidRPr="00DF3ADF">
        <w:rPr>
          <w:rFonts w:eastAsia="Times New Roman" w:cstheme="minorHAnsi"/>
          <w:sz w:val="28"/>
          <w:szCs w:val="23"/>
          <w:lang w:eastAsia="ru-RU"/>
        </w:rPr>
        <w:t xml:space="preserve"> «по-ударному»: постоянно открытая форточка, как это ни </w:t>
      </w:r>
      <w:r w:rsidR="00901BF8">
        <w:rPr>
          <w:rFonts w:eastAsia="Times New Roman" w:cstheme="minorHAnsi"/>
          <w:sz w:val="28"/>
          <w:szCs w:val="23"/>
          <w:lang w:eastAsia="ru-RU"/>
        </w:rPr>
        <w:t xml:space="preserve">                                                               </w:t>
      </w:r>
      <w:r w:rsidRPr="00DF3ADF">
        <w:rPr>
          <w:rFonts w:eastAsia="Times New Roman" w:cstheme="minorHAnsi"/>
          <w:sz w:val="28"/>
          <w:szCs w:val="23"/>
          <w:lang w:eastAsia="ru-RU"/>
        </w:rPr>
        <w:t>удивительно, остужает, но не проветривает. А вот если проветривать «залпом», на короткое время широко открыв окна, тогда воздух успеет смениться, но при этом не «выстудит» помещение – поверхности в помещении останутся тёплыми.</w:t>
      </w:r>
    </w:p>
    <w:p w:rsidR="00D556DD" w:rsidRPr="00D556DD" w:rsidRDefault="00D556DD" w:rsidP="00D556DD">
      <w:pPr>
        <w:spacing w:before="90" w:after="90" w:line="240" w:lineRule="auto"/>
        <w:jc w:val="both"/>
        <w:rPr>
          <w:rFonts w:eastAsia="Times New Roman" w:cstheme="minorHAnsi"/>
          <w:sz w:val="16"/>
          <w:szCs w:val="16"/>
          <w:lang w:eastAsia="ru-RU"/>
        </w:rPr>
      </w:pPr>
    </w:p>
    <w:p w:rsidR="000D1AAC" w:rsidRPr="00DF3ADF" w:rsidRDefault="000D1AAC" w:rsidP="00D556DD">
      <w:pPr>
        <w:spacing w:before="90" w:after="90" w:line="240" w:lineRule="auto"/>
        <w:jc w:val="both"/>
        <w:rPr>
          <w:rFonts w:eastAsia="Times New Roman" w:cstheme="minorHAnsi"/>
          <w:sz w:val="28"/>
          <w:szCs w:val="23"/>
          <w:lang w:eastAsia="ru-RU"/>
        </w:rPr>
      </w:pPr>
      <w:r w:rsidRPr="00DF3ADF">
        <w:rPr>
          <w:rFonts w:eastAsia="Times New Roman" w:cstheme="minorHAnsi"/>
          <w:sz w:val="28"/>
          <w:szCs w:val="23"/>
          <w:lang w:eastAsia="ru-RU"/>
        </w:rPr>
        <w:t>7.     Утеплите лоджию и балкон: особенно тщательно стоит утеплить балконную дверь.</w:t>
      </w:r>
    </w:p>
    <w:p w:rsidR="00D556DD" w:rsidRPr="00D556DD" w:rsidRDefault="00D556DD" w:rsidP="00D556DD">
      <w:pPr>
        <w:spacing w:before="90" w:after="90" w:line="240" w:lineRule="auto"/>
        <w:jc w:val="both"/>
        <w:rPr>
          <w:rFonts w:eastAsia="Times New Roman" w:cstheme="minorHAnsi"/>
          <w:sz w:val="16"/>
          <w:szCs w:val="16"/>
          <w:lang w:eastAsia="ru-RU"/>
        </w:rPr>
      </w:pPr>
    </w:p>
    <w:p w:rsidR="000D1AAC" w:rsidRPr="00DF3ADF" w:rsidRDefault="000D1AAC" w:rsidP="00D556DD">
      <w:pPr>
        <w:spacing w:before="90" w:after="90" w:line="240" w:lineRule="auto"/>
        <w:jc w:val="both"/>
        <w:rPr>
          <w:rFonts w:eastAsia="Times New Roman" w:cstheme="minorHAnsi"/>
          <w:sz w:val="28"/>
          <w:szCs w:val="23"/>
          <w:lang w:eastAsia="ru-RU"/>
        </w:rPr>
      </w:pPr>
      <w:r w:rsidRPr="00DF3ADF">
        <w:rPr>
          <w:rFonts w:eastAsia="Times New Roman" w:cstheme="minorHAnsi"/>
          <w:sz w:val="28"/>
          <w:szCs w:val="23"/>
          <w:lang w:eastAsia="ru-RU"/>
        </w:rPr>
        <w:t>8.     Утеплите входную дверь: действенный способ сохранить тепло, уходящее через входную дверь – установить вторую дверь, создав теплоизолирующий тамбур.</w:t>
      </w:r>
    </w:p>
    <w:p w:rsidR="00D556DD" w:rsidRPr="00D556DD" w:rsidRDefault="00D556DD" w:rsidP="00D556DD">
      <w:pPr>
        <w:spacing w:before="90" w:after="90" w:line="240" w:lineRule="auto"/>
        <w:jc w:val="both"/>
        <w:rPr>
          <w:rFonts w:eastAsia="Times New Roman" w:cstheme="minorHAnsi"/>
          <w:sz w:val="16"/>
          <w:szCs w:val="16"/>
          <w:lang w:eastAsia="ru-RU"/>
        </w:rPr>
      </w:pPr>
    </w:p>
    <w:p w:rsidR="00901BF8" w:rsidRPr="00DF3ADF" w:rsidRDefault="000D1AAC" w:rsidP="00D556DD">
      <w:pPr>
        <w:spacing w:before="90" w:after="90" w:line="240" w:lineRule="auto"/>
        <w:jc w:val="both"/>
        <w:rPr>
          <w:rFonts w:eastAsia="Times New Roman" w:cstheme="minorHAnsi"/>
          <w:sz w:val="28"/>
          <w:szCs w:val="23"/>
          <w:lang w:eastAsia="ru-RU"/>
        </w:rPr>
      </w:pPr>
      <w:r w:rsidRPr="00DF3ADF">
        <w:rPr>
          <w:rFonts w:eastAsia="Times New Roman" w:cstheme="minorHAnsi"/>
          <w:sz w:val="28"/>
          <w:szCs w:val="23"/>
          <w:lang w:eastAsia="ru-RU"/>
        </w:rPr>
        <w:t>9.     Проследите за тем, чтобы дверь в подъезд плотно закрывалась: если дверь плохо закрывается, утепление вашей собственной входной двери может оказаться неэффективным. Вы также вправе настаивать на утеплении входной двери и окон на лестнице.</w:t>
      </w:r>
      <w:bookmarkStart w:id="0" w:name="_GoBack"/>
      <w:bookmarkEnd w:id="0"/>
    </w:p>
    <w:p w:rsidR="00CA5C25" w:rsidRDefault="00CA5C25" w:rsidP="00901BF8"/>
    <w:sectPr w:rsidR="00CA5C25" w:rsidSect="000D1AAC">
      <w:pgSz w:w="11906" w:h="16838" w:code="9"/>
      <w:pgMar w:top="0" w:right="424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AC"/>
    <w:rsid w:val="000D1AAC"/>
    <w:rsid w:val="00901BF8"/>
    <w:rsid w:val="009670A4"/>
    <w:rsid w:val="00CA5C25"/>
    <w:rsid w:val="00D11C32"/>
    <w:rsid w:val="00D5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A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5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A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5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2019-09-24T20:30:00Z</cp:lastPrinted>
  <dcterms:created xsi:type="dcterms:W3CDTF">2019-09-24T20:06:00Z</dcterms:created>
  <dcterms:modified xsi:type="dcterms:W3CDTF">2019-09-24T21:02:00Z</dcterms:modified>
</cp:coreProperties>
</file>