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64" w:rsidRDefault="00341C64" w:rsidP="00DD6C15">
      <w:pPr>
        <w:shd w:val="clear" w:color="auto" w:fill="FFFFFF"/>
        <w:tabs>
          <w:tab w:val="left" w:pos="7560"/>
        </w:tabs>
        <w:rPr>
          <w:b/>
          <w:bCs/>
          <w:spacing w:val="-34"/>
        </w:rPr>
      </w:pPr>
    </w:p>
    <w:p w:rsidR="00341C64" w:rsidRDefault="00341C64" w:rsidP="00831C1C">
      <w:pPr>
        <w:shd w:val="clear" w:color="auto" w:fill="FFFFFF"/>
        <w:ind w:left="125"/>
        <w:jc w:val="center"/>
        <w:rPr>
          <w:b/>
          <w:bCs/>
          <w:spacing w:val="-34"/>
        </w:rPr>
      </w:pPr>
    </w:p>
    <w:p w:rsidR="00B955CB" w:rsidRPr="00831C1C" w:rsidRDefault="00B955CB" w:rsidP="00831C1C">
      <w:pPr>
        <w:shd w:val="clear" w:color="auto" w:fill="FFFFFF"/>
        <w:ind w:left="125"/>
        <w:jc w:val="center"/>
        <w:rPr>
          <w:b/>
        </w:rPr>
      </w:pPr>
      <w:r w:rsidRPr="00831C1C">
        <w:rPr>
          <w:b/>
          <w:bCs/>
          <w:spacing w:val="-34"/>
        </w:rPr>
        <w:t>СОВЕТ  ДЕПУТАТОВ</w:t>
      </w:r>
    </w:p>
    <w:p w:rsidR="00B955CB" w:rsidRPr="00831C1C" w:rsidRDefault="0018387B" w:rsidP="00831C1C">
      <w:pPr>
        <w:shd w:val="clear" w:color="auto" w:fill="FFFFFF"/>
        <w:ind w:left="125"/>
        <w:jc w:val="center"/>
        <w:rPr>
          <w:b/>
        </w:rPr>
      </w:pPr>
      <w:r>
        <w:rPr>
          <w:b/>
        </w:rPr>
        <w:t>УСКЮЛЬСКОГО</w:t>
      </w:r>
      <w:r w:rsidR="00B955CB" w:rsidRPr="00831C1C">
        <w:rPr>
          <w:b/>
          <w:spacing w:val="-1"/>
        </w:rPr>
        <w:t xml:space="preserve"> СЕЛЬСОВЕТА</w:t>
      </w:r>
    </w:p>
    <w:p w:rsidR="00B955CB" w:rsidRPr="005515CF" w:rsidRDefault="00B955CB" w:rsidP="00A61A9B">
      <w:pPr>
        <w:shd w:val="clear" w:color="auto" w:fill="FFFFFF"/>
        <w:ind w:left="101"/>
        <w:jc w:val="center"/>
        <w:rPr>
          <w:b/>
        </w:rPr>
      </w:pPr>
      <w:r w:rsidRPr="00831C1C">
        <w:rPr>
          <w:b/>
        </w:rPr>
        <w:t>ТАТАРСКОГО РАЙОНАНОВОСИБИРСКОЙ ОБЛАСТИ</w:t>
      </w:r>
      <w:r w:rsidR="005515CF">
        <w:rPr>
          <w:b/>
          <w:lang w:val="en-US"/>
        </w:rPr>
        <w:t>V</w:t>
      </w:r>
      <w:r w:rsidR="00950460">
        <w:rPr>
          <w:b/>
          <w:lang w:val="en-US"/>
        </w:rPr>
        <w:t>I</w:t>
      </w:r>
      <w:r w:rsidR="005515CF">
        <w:rPr>
          <w:b/>
        </w:rPr>
        <w:t>СОЗЫВА</w:t>
      </w:r>
    </w:p>
    <w:p w:rsidR="00B955CB" w:rsidRPr="00831C1C" w:rsidRDefault="00B955CB" w:rsidP="00A61A9B">
      <w:pPr>
        <w:shd w:val="clear" w:color="auto" w:fill="FFFFFF"/>
      </w:pPr>
    </w:p>
    <w:p w:rsidR="00B955CB" w:rsidRPr="00831C1C" w:rsidRDefault="00B955CB" w:rsidP="00831C1C">
      <w:pPr>
        <w:shd w:val="clear" w:color="auto" w:fill="FFFFFF"/>
        <w:ind w:left="82"/>
        <w:jc w:val="center"/>
        <w:rPr>
          <w:spacing w:val="-5"/>
        </w:rPr>
      </w:pPr>
      <w:r w:rsidRPr="00831C1C">
        <w:rPr>
          <w:b/>
          <w:bCs/>
          <w:spacing w:val="-4"/>
        </w:rPr>
        <w:t>РЕШЕНИЕ</w:t>
      </w:r>
    </w:p>
    <w:p w:rsidR="00B955CB" w:rsidRPr="00A61A9B" w:rsidRDefault="00B955CB" w:rsidP="00831C1C">
      <w:pPr>
        <w:shd w:val="clear" w:color="auto" w:fill="FFFFFF"/>
        <w:ind w:left="82"/>
        <w:jc w:val="center"/>
        <w:rPr>
          <w:spacing w:val="-5"/>
        </w:rPr>
      </w:pPr>
      <w:r w:rsidRPr="00A61A9B">
        <w:rPr>
          <w:spacing w:val="-5"/>
        </w:rPr>
        <w:t>(</w:t>
      </w:r>
      <w:r w:rsidR="00950460">
        <w:rPr>
          <w:spacing w:val="-5"/>
        </w:rPr>
        <w:t xml:space="preserve">двадцатой </w:t>
      </w:r>
      <w:r w:rsidRPr="00A61A9B">
        <w:rPr>
          <w:spacing w:val="-5"/>
        </w:rPr>
        <w:t>сесси</w:t>
      </w:r>
      <w:r w:rsidR="00351CFB">
        <w:rPr>
          <w:spacing w:val="-5"/>
        </w:rPr>
        <w:t>и</w:t>
      </w:r>
      <w:r w:rsidRPr="00A61A9B">
        <w:rPr>
          <w:spacing w:val="-5"/>
        </w:rPr>
        <w:t>)</w:t>
      </w:r>
    </w:p>
    <w:p w:rsidR="00B955CB" w:rsidRPr="00A61A9B" w:rsidRDefault="00B955CB" w:rsidP="00831C1C">
      <w:pPr>
        <w:shd w:val="clear" w:color="auto" w:fill="FFFFFF"/>
        <w:ind w:left="82"/>
        <w:jc w:val="center"/>
        <w:rPr>
          <w:spacing w:val="-5"/>
        </w:rPr>
      </w:pPr>
    </w:p>
    <w:p w:rsidR="00B955CB" w:rsidRPr="00A61A9B" w:rsidRDefault="00B955CB" w:rsidP="00831C1C">
      <w:pPr>
        <w:shd w:val="clear" w:color="auto" w:fill="FFFFFF"/>
        <w:tabs>
          <w:tab w:val="left" w:pos="4474"/>
          <w:tab w:val="left" w:pos="6638"/>
        </w:tabs>
        <w:rPr>
          <w:spacing w:val="-5"/>
        </w:rPr>
      </w:pPr>
    </w:p>
    <w:p w:rsidR="00B955CB" w:rsidRPr="00831C1C" w:rsidRDefault="00950460" w:rsidP="00831C1C">
      <w:pPr>
        <w:shd w:val="clear" w:color="auto" w:fill="FFFFFF"/>
        <w:ind w:left="82"/>
        <w:rPr>
          <w:spacing w:val="-5"/>
        </w:rPr>
      </w:pPr>
      <w:r>
        <w:t>27</w:t>
      </w:r>
      <w:r w:rsidR="00341C64">
        <w:t>.12.</w:t>
      </w:r>
      <w:r w:rsidR="00B955CB" w:rsidRPr="00A61A9B">
        <w:t xml:space="preserve">2021г                                     </w:t>
      </w:r>
      <w:r w:rsidR="00B955CB" w:rsidRPr="00A61A9B">
        <w:rPr>
          <w:spacing w:val="-5"/>
        </w:rPr>
        <w:t>с</w:t>
      </w:r>
      <w:r w:rsidR="00A61A9B" w:rsidRPr="00A61A9B">
        <w:rPr>
          <w:spacing w:val="-5"/>
        </w:rPr>
        <w:t>.</w:t>
      </w:r>
      <w:r w:rsidR="00426662">
        <w:rPr>
          <w:spacing w:val="-5"/>
        </w:rPr>
        <w:t xml:space="preserve"> </w:t>
      </w:r>
      <w:r w:rsidR="00BC5B9E" w:rsidRPr="00A61A9B">
        <w:rPr>
          <w:spacing w:val="-5"/>
        </w:rPr>
        <w:t>У</w:t>
      </w:r>
      <w:r w:rsidR="0018387B" w:rsidRPr="00A61A9B">
        <w:rPr>
          <w:spacing w:val="-5"/>
        </w:rPr>
        <w:t>скюль</w:t>
      </w:r>
      <w:r w:rsidR="00426662">
        <w:rPr>
          <w:spacing w:val="-5"/>
        </w:rPr>
        <w:t xml:space="preserve">                                                       </w:t>
      </w:r>
      <w:r w:rsidR="00BC5B9E" w:rsidRPr="00A61A9B">
        <w:t xml:space="preserve">№ </w:t>
      </w:r>
      <w:r w:rsidR="000B4DDF">
        <w:t>63</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1F7ACB" w:rsidP="00406E90">
      <w:pPr>
        <w:jc w:val="center"/>
      </w:pPr>
      <w:bookmarkStart w:id="0" w:name="_GoBack"/>
      <w:r>
        <w:rPr>
          <w:b/>
          <w:bCs/>
          <w:color w:val="000000"/>
        </w:rPr>
        <w:t xml:space="preserve">О внесения изменения в решение </w:t>
      </w:r>
      <w:r w:rsidR="00420EB1">
        <w:rPr>
          <w:b/>
          <w:bCs/>
          <w:color w:val="000000"/>
        </w:rPr>
        <w:t xml:space="preserve">семнадцатой сессии </w:t>
      </w:r>
      <w:r>
        <w:rPr>
          <w:b/>
          <w:bCs/>
          <w:color w:val="000000"/>
        </w:rPr>
        <w:t>№ 46 от 30.09.2021г «</w:t>
      </w:r>
      <w:r w:rsidR="00B955CB" w:rsidRPr="00831C1C">
        <w:rPr>
          <w:b/>
          <w:bCs/>
          <w:color w:val="000000"/>
        </w:rPr>
        <w:t xml:space="preserve">Об утверждении Положения о муниципальном лесном контроле в границах </w:t>
      </w:r>
      <w:r w:rsidR="00BC5B9E">
        <w:rPr>
          <w:b/>
          <w:bCs/>
          <w:color w:val="000000"/>
        </w:rPr>
        <w:t>У</w:t>
      </w:r>
      <w:r w:rsidR="0018387B">
        <w:rPr>
          <w:b/>
          <w:bCs/>
          <w:color w:val="000000"/>
        </w:rPr>
        <w:t xml:space="preserve">скюльского </w:t>
      </w:r>
      <w:r w:rsidR="00B955CB" w:rsidRPr="00831C1C">
        <w:rPr>
          <w:b/>
          <w:bCs/>
          <w:color w:val="000000"/>
        </w:rPr>
        <w:t>сельсовета Татарского района Новосибирской области</w:t>
      </w:r>
      <w:r>
        <w:rPr>
          <w:b/>
          <w:bCs/>
          <w:color w:val="000000"/>
        </w:rPr>
        <w:t>»</w:t>
      </w:r>
      <w:bookmarkEnd w:id="0"/>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341C64" w:rsidRDefault="00B955CB" w:rsidP="00341C64">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000B2584">
        <w:rPr>
          <w:color w:val="000000"/>
        </w:rPr>
        <w:t xml:space="preserve"> </w:t>
      </w:r>
      <w:r w:rsidR="00BC5B9E">
        <w:rPr>
          <w:bCs/>
          <w:color w:val="000000"/>
        </w:rPr>
        <w:t>У</w:t>
      </w:r>
      <w:r w:rsidR="0018387B">
        <w:rPr>
          <w:bCs/>
          <w:color w:val="000000"/>
        </w:rPr>
        <w:t>скюльского</w:t>
      </w:r>
      <w:r w:rsidRPr="00D01B2A">
        <w:rPr>
          <w:bCs/>
          <w:color w:val="000000"/>
        </w:rPr>
        <w:t xml:space="preserve"> сельского поселения Татарского муниципального района Новосибирской области, Совет депутатов </w:t>
      </w:r>
      <w:r w:rsidR="00BC5B9E">
        <w:rPr>
          <w:bCs/>
          <w:color w:val="000000"/>
        </w:rPr>
        <w:t>У</w:t>
      </w:r>
      <w:r w:rsidR="0018387B">
        <w:rPr>
          <w:bCs/>
          <w:color w:val="000000"/>
        </w:rPr>
        <w:t>скюльского</w:t>
      </w:r>
      <w:r w:rsidRPr="00D01B2A">
        <w:rPr>
          <w:bCs/>
          <w:color w:val="000000"/>
        </w:rPr>
        <w:t xml:space="preserve"> сельсовета Татарского района Новосибирской области</w:t>
      </w:r>
    </w:p>
    <w:p w:rsidR="00B955CB" w:rsidRPr="00341C64" w:rsidRDefault="00B955CB" w:rsidP="00420EB1">
      <w:pPr>
        <w:pStyle w:val="af1"/>
      </w:pPr>
      <w:r w:rsidRPr="00831C1C">
        <w:t>РЕШИЛ:</w:t>
      </w:r>
    </w:p>
    <w:p w:rsidR="00B955CB" w:rsidRPr="00950460" w:rsidRDefault="00341C64" w:rsidP="00420EB1">
      <w:pPr>
        <w:pStyle w:val="af1"/>
        <w:rPr>
          <w:sz w:val="24"/>
          <w:szCs w:val="24"/>
        </w:rPr>
      </w:pPr>
      <w:r>
        <w:t>1.</w:t>
      </w:r>
      <w:r w:rsidR="003366B1" w:rsidRPr="007D4058">
        <w:rPr>
          <w:sz w:val="24"/>
          <w:szCs w:val="24"/>
        </w:rPr>
        <w:t>В</w:t>
      </w:r>
      <w:r w:rsidR="00420EB1" w:rsidRPr="007D4058">
        <w:rPr>
          <w:sz w:val="24"/>
          <w:szCs w:val="24"/>
        </w:rPr>
        <w:t>решение семнадцатой сессии №46 от 30.09.2021г</w:t>
      </w:r>
      <w:r w:rsidR="00950460">
        <w:rPr>
          <w:sz w:val="24"/>
          <w:szCs w:val="24"/>
        </w:rPr>
        <w:t>.</w:t>
      </w:r>
      <w:r w:rsidR="003366B1" w:rsidRPr="007D4058">
        <w:rPr>
          <w:sz w:val="24"/>
          <w:szCs w:val="24"/>
        </w:rPr>
        <w:t xml:space="preserve"> об утверждении </w:t>
      </w:r>
      <w:r w:rsidR="00420EB1" w:rsidRPr="007D4058">
        <w:rPr>
          <w:sz w:val="24"/>
          <w:szCs w:val="24"/>
        </w:rPr>
        <w:t>«</w:t>
      </w:r>
      <w:r w:rsidR="00B955CB" w:rsidRPr="007D4058">
        <w:rPr>
          <w:sz w:val="24"/>
          <w:szCs w:val="24"/>
        </w:rPr>
        <w:t xml:space="preserve">Положение о муниципальном лесном контроле в границах </w:t>
      </w:r>
      <w:r w:rsidR="00BC5B9E" w:rsidRPr="007D4058">
        <w:rPr>
          <w:sz w:val="24"/>
          <w:szCs w:val="24"/>
        </w:rPr>
        <w:t>У</w:t>
      </w:r>
      <w:r w:rsidR="0018387B" w:rsidRPr="007D4058">
        <w:rPr>
          <w:sz w:val="24"/>
          <w:szCs w:val="24"/>
        </w:rPr>
        <w:t>скюльского</w:t>
      </w:r>
      <w:r w:rsidR="00B955CB" w:rsidRPr="007D4058">
        <w:rPr>
          <w:sz w:val="24"/>
          <w:szCs w:val="24"/>
        </w:rPr>
        <w:t xml:space="preserve"> сельсовета Татарского района </w:t>
      </w:r>
      <w:r w:rsidR="00B955CB" w:rsidRPr="00950460">
        <w:rPr>
          <w:sz w:val="24"/>
          <w:szCs w:val="24"/>
        </w:rPr>
        <w:t>Новосибирской области</w:t>
      </w:r>
      <w:r w:rsidR="00420EB1" w:rsidRPr="00950460">
        <w:rPr>
          <w:sz w:val="24"/>
          <w:szCs w:val="24"/>
        </w:rPr>
        <w:t>»</w:t>
      </w:r>
      <w:r w:rsidR="003366B1" w:rsidRPr="00950460">
        <w:rPr>
          <w:sz w:val="24"/>
          <w:szCs w:val="24"/>
        </w:rPr>
        <w:t xml:space="preserve"> внести следующие изменения:</w:t>
      </w:r>
    </w:p>
    <w:p w:rsidR="00B955CB" w:rsidRPr="00950460" w:rsidRDefault="003366B1" w:rsidP="002E1967">
      <w:pPr>
        <w:pStyle w:val="af1"/>
        <w:rPr>
          <w:bCs/>
          <w:sz w:val="24"/>
          <w:szCs w:val="24"/>
        </w:rPr>
      </w:pPr>
      <w:r w:rsidRPr="00950460">
        <w:rPr>
          <w:sz w:val="24"/>
          <w:szCs w:val="24"/>
        </w:rPr>
        <w:t>1.1</w:t>
      </w:r>
      <w:r w:rsidR="00420EB1" w:rsidRPr="00950460">
        <w:rPr>
          <w:sz w:val="24"/>
          <w:szCs w:val="24"/>
        </w:rPr>
        <w:t>Раздел 4.</w:t>
      </w:r>
      <w:r w:rsidR="00420EB1" w:rsidRPr="00950460">
        <w:rPr>
          <w:bCs/>
          <w:sz w:val="24"/>
          <w:szCs w:val="24"/>
        </w:rPr>
        <w:t xml:space="preserve"> «Обжалование решений администрации, действий (бездействия) должностных лиц, уполномоченных осуществлять муниципальный лесной контроль</w:t>
      </w:r>
      <w:r w:rsidR="00420EB1" w:rsidRPr="00950460">
        <w:rPr>
          <w:b/>
          <w:bCs/>
          <w:sz w:val="24"/>
          <w:szCs w:val="24"/>
        </w:rPr>
        <w:t xml:space="preserve">» </w:t>
      </w:r>
      <w:r w:rsidR="00104330" w:rsidRPr="00950460">
        <w:rPr>
          <w:bCs/>
          <w:sz w:val="24"/>
          <w:szCs w:val="24"/>
        </w:rPr>
        <w:t xml:space="preserve">п. 4,1 </w:t>
      </w:r>
      <w:r w:rsidR="00420EB1" w:rsidRPr="00950460">
        <w:rPr>
          <w:sz w:val="24"/>
          <w:szCs w:val="24"/>
        </w:rPr>
        <w:t xml:space="preserve">изложить в следующей редакции:                                                                                                                                 </w:t>
      </w:r>
      <w:r w:rsidRPr="00950460">
        <w:rPr>
          <w:sz w:val="24"/>
          <w:szCs w:val="24"/>
        </w:rPr>
        <w:t xml:space="preserve">              «В</w:t>
      </w:r>
      <w:r w:rsidR="00420EB1" w:rsidRPr="00950460">
        <w:rPr>
          <w:noProof/>
          <w:sz w:val="24"/>
          <w:szCs w:val="24"/>
        </w:rPr>
        <w:t xml:space="preserve"> соответствии с частью 4 статьи 39 Федерального закона от 31.07.2020 № 248-ФЗ </w:t>
      </w:r>
      <w:r w:rsidRPr="00950460">
        <w:rPr>
          <w:noProof/>
          <w:sz w:val="24"/>
          <w:szCs w:val="24"/>
        </w:rPr>
        <w:t xml:space="preserve"> «</w:t>
      </w:r>
      <w:r w:rsidR="00420EB1" w:rsidRPr="00950460">
        <w:rPr>
          <w:noProof/>
          <w:sz w:val="24"/>
          <w:szCs w:val="24"/>
        </w:rPr>
        <w:t>О государственном контроле (надзоре) и муниципальном контроле в Российской Федерации досудебный порядок</w:t>
      </w:r>
      <w:r w:rsidRPr="00950460">
        <w:rPr>
          <w:noProof/>
          <w:sz w:val="24"/>
          <w:szCs w:val="24"/>
        </w:rPr>
        <w:t xml:space="preserve"> подачи жалоб при осуществлении </w:t>
      </w:r>
      <w:r w:rsidR="00420EB1" w:rsidRPr="00950460">
        <w:rPr>
          <w:noProof/>
          <w:sz w:val="24"/>
          <w:szCs w:val="24"/>
        </w:rPr>
        <w:t>муниципального контроля не применяется</w:t>
      </w:r>
      <w:r w:rsidR="002E1967" w:rsidRPr="00950460">
        <w:rPr>
          <w:noProof/>
          <w:sz w:val="24"/>
          <w:szCs w:val="24"/>
        </w:rPr>
        <w:t>.</w:t>
      </w:r>
      <w:r w:rsidRPr="00950460">
        <w:rPr>
          <w:noProof/>
          <w:sz w:val="24"/>
          <w:szCs w:val="24"/>
        </w:rPr>
        <w:t>»».</w:t>
      </w:r>
    </w:p>
    <w:p w:rsidR="00BF4FAE" w:rsidRPr="00950460" w:rsidRDefault="003366B1" w:rsidP="002E1967">
      <w:pPr>
        <w:pStyle w:val="af1"/>
        <w:rPr>
          <w:sz w:val="24"/>
          <w:szCs w:val="24"/>
        </w:rPr>
      </w:pPr>
      <w:r w:rsidRPr="00950460">
        <w:rPr>
          <w:noProof/>
          <w:sz w:val="24"/>
          <w:szCs w:val="24"/>
        </w:rPr>
        <w:t>1.2</w:t>
      </w:r>
      <w:r w:rsidR="00BF4FAE" w:rsidRPr="00950460">
        <w:rPr>
          <w:noProof/>
          <w:sz w:val="24"/>
          <w:szCs w:val="24"/>
        </w:rPr>
        <w:t xml:space="preserve">  п. 4.2 искючить из положения</w:t>
      </w:r>
    </w:p>
    <w:p w:rsidR="002E1967" w:rsidRPr="00950460" w:rsidRDefault="003366B1" w:rsidP="000831EA">
      <w:pPr>
        <w:pStyle w:val="a0"/>
        <w:spacing w:before="2"/>
        <w:ind w:right="108"/>
        <w:rPr>
          <w:b w:val="0"/>
        </w:rPr>
      </w:pPr>
      <w:r w:rsidRPr="00950460">
        <w:rPr>
          <w:b w:val="0"/>
        </w:rPr>
        <w:t>1.3</w:t>
      </w:r>
      <w:r w:rsidR="007D4058" w:rsidRPr="00950460">
        <w:rPr>
          <w:b w:val="0"/>
        </w:rPr>
        <w:t>в р</w:t>
      </w:r>
      <w:r w:rsidR="002E1967" w:rsidRPr="00950460">
        <w:rPr>
          <w:b w:val="0"/>
        </w:rPr>
        <w:t>аздел</w:t>
      </w:r>
      <w:r w:rsidR="007D4058" w:rsidRPr="00950460">
        <w:rPr>
          <w:b w:val="0"/>
        </w:rPr>
        <w:t>е</w:t>
      </w:r>
      <w:r w:rsidR="002E1967" w:rsidRPr="00950460">
        <w:rPr>
          <w:b w:val="0"/>
        </w:rPr>
        <w:t xml:space="preserve"> 5 «Ключевые показатели муниципального лесного контроля и их целевые значения» </w:t>
      </w:r>
      <w:r w:rsidRPr="00950460">
        <w:rPr>
          <w:b w:val="0"/>
        </w:rPr>
        <w:t>п.</w:t>
      </w:r>
      <w:r w:rsidR="005D58B9" w:rsidRPr="00950460">
        <w:rPr>
          <w:b w:val="0"/>
        </w:rPr>
        <w:t xml:space="preserve">  5.2 </w:t>
      </w:r>
      <w:r w:rsidR="007D4058" w:rsidRPr="00950460">
        <w:rPr>
          <w:b w:val="0"/>
        </w:rPr>
        <w:t>изложить в следующей редакции:</w:t>
      </w:r>
    </w:p>
    <w:p w:rsidR="000831EA" w:rsidRPr="00950460" w:rsidRDefault="007D4058" w:rsidP="000831EA">
      <w:pPr>
        <w:pStyle w:val="a0"/>
        <w:spacing w:before="2"/>
        <w:ind w:right="108"/>
        <w:rPr>
          <w:b w:val="0"/>
        </w:rPr>
      </w:pPr>
      <w:r w:rsidRPr="00950460">
        <w:rPr>
          <w:b w:val="0"/>
        </w:rPr>
        <w:t>«</w:t>
      </w:r>
      <w:r w:rsidR="00F269FB" w:rsidRPr="00950460">
        <w:rPr>
          <w:b w:val="0"/>
        </w:rPr>
        <w:t>5.2</w:t>
      </w:r>
      <w:r w:rsidR="001F7C86">
        <w:rPr>
          <w:b w:val="0"/>
        </w:rPr>
        <w:t xml:space="preserve"> </w:t>
      </w:r>
      <w:r w:rsidR="00F269FB" w:rsidRPr="00950460">
        <w:rPr>
          <w:b w:val="0"/>
        </w:rPr>
        <w:t>Ключевыепоказателивидаконтроляиихцелевыезначения,индикативные показатели для муниципального лесного контроля установлены в</w:t>
      </w:r>
      <w:r w:rsidR="000B2584">
        <w:rPr>
          <w:b w:val="0"/>
        </w:rPr>
        <w:t xml:space="preserve"> </w:t>
      </w:r>
      <w:r w:rsidR="00F269FB" w:rsidRPr="00950460">
        <w:rPr>
          <w:b w:val="0"/>
        </w:rPr>
        <w:t>приложении</w:t>
      </w:r>
      <w:r w:rsidRPr="00950460">
        <w:rPr>
          <w:b w:val="0"/>
        </w:rPr>
        <w:t xml:space="preserve"> №2</w:t>
      </w:r>
      <w:r w:rsidR="000B2584">
        <w:rPr>
          <w:b w:val="0"/>
        </w:rPr>
        <w:t xml:space="preserve"> </w:t>
      </w:r>
      <w:r w:rsidR="00F269FB" w:rsidRPr="00950460">
        <w:rPr>
          <w:b w:val="0"/>
        </w:rPr>
        <w:t>к</w:t>
      </w:r>
      <w:r w:rsidR="000B2584">
        <w:rPr>
          <w:b w:val="0"/>
        </w:rPr>
        <w:t xml:space="preserve"> </w:t>
      </w:r>
      <w:r w:rsidR="00F269FB" w:rsidRPr="00950460">
        <w:rPr>
          <w:b w:val="0"/>
        </w:rPr>
        <w:t>настоящему</w:t>
      </w:r>
      <w:r w:rsidR="000B2584">
        <w:rPr>
          <w:b w:val="0"/>
        </w:rPr>
        <w:t xml:space="preserve"> </w:t>
      </w:r>
      <w:r w:rsidR="007C4FFD" w:rsidRPr="00950460">
        <w:rPr>
          <w:b w:val="0"/>
        </w:rPr>
        <w:t>Положени</w:t>
      </w:r>
      <w:r w:rsidR="00326829">
        <w:rPr>
          <w:b w:val="0"/>
        </w:rPr>
        <w:t>ю</w:t>
      </w:r>
      <w:r w:rsidRPr="00950460">
        <w:rPr>
          <w:b w:val="0"/>
        </w:rPr>
        <w:t xml:space="preserve">» </w:t>
      </w:r>
    </w:p>
    <w:p w:rsidR="000831EA" w:rsidRPr="007D4058" w:rsidRDefault="007D4058" w:rsidP="000831EA">
      <w:r w:rsidRPr="007D4058">
        <w:t>2. Положения раздела 5</w:t>
      </w:r>
      <w:r w:rsidRPr="007D4058">
        <w:rPr>
          <w:b/>
          <w:bCs/>
          <w:color w:val="000000"/>
        </w:rPr>
        <w:t xml:space="preserve"> «</w:t>
      </w:r>
      <w:r w:rsidRPr="007D4058">
        <w:rPr>
          <w:bCs/>
          <w:color w:val="000000"/>
        </w:rPr>
        <w:t>Положения о муниципальном лесном контроле в границах Ускюльского сельсовета Татарского района Новосибирской области» вступает в силу с 1 марта 2022г</w:t>
      </w:r>
    </w:p>
    <w:p w:rsidR="007D4058" w:rsidRDefault="007D4058" w:rsidP="000831EA">
      <w:pPr>
        <w:jc w:val="both"/>
      </w:pPr>
      <w:r>
        <w:t>3. Опубликовать решения сессии в газете «</w:t>
      </w:r>
      <w:r w:rsidR="00DD6C15">
        <w:t>Ус</w:t>
      </w:r>
      <w:r>
        <w:t>кюльский</w:t>
      </w:r>
      <w:r w:rsidR="00950460">
        <w:t xml:space="preserve"> вестник» и официальном сайте </w:t>
      </w:r>
      <w:r w:rsidR="00DD6C15">
        <w:t>Ускюльского сельсовета.</w:t>
      </w:r>
    </w:p>
    <w:p w:rsidR="007D4058" w:rsidRDefault="007D4058" w:rsidP="000831EA">
      <w:pPr>
        <w:jc w:val="both"/>
      </w:pPr>
    </w:p>
    <w:p w:rsidR="000831EA" w:rsidRDefault="000831EA" w:rsidP="000831EA">
      <w:pPr>
        <w:jc w:val="both"/>
      </w:pPr>
      <w:r>
        <w:t>Глава Ускюльского сельсовета</w:t>
      </w:r>
    </w:p>
    <w:p w:rsidR="00950460" w:rsidRDefault="000831EA" w:rsidP="00950460">
      <w:pPr>
        <w:jc w:val="both"/>
      </w:pPr>
      <w:r>
        <w:t>Татарского района Новосибирской области</w:t>
      </w:r>
      <w:r>
        <w:tab/>
        <w:t>И.Ю.Ант</w:t>
      </w:r>
      <w:r w:rsidR="002E1967">
        <w:t>онова.</w:t>
      </w:r>
    </w:p>
    <w:p w:rsidR="00950460" w:rsidRDefault="00950460" w:rsidP="00950460">
      <w:pPr>
        <w:jc w:val="both"/>
      </w:pPr>
    </w:p>
    <w:p w:rsidR="00950460" w:rsidRDefault="00950460" w:rsidP="00950460">
      <w:pPr>
        <w:jc w:val="both"/>
      </w:pPr>
    </w:p>
    <w:p w:rsidR="00950460" w:rsidRDefault="00950460" w:rsidP="00950460">
      <w:pPr>
        <w:jc w:val="both"/>
      </w:pPr>
      <w:r>
        <w:t>Председатель Совета депутатов</w:t>
      </w:r>
    </w:p>
    <w:p w:rsidR="00950460" w:rsidRDefault="00950460" w:rsidP="00950460">
      <w:pPr>
        <w:jc w:val="both"/>
      </w:pPr>
      <w:r>
        <w:t>Ускюльского сельсовета</w:t>
      </w:r>
    </w:p>
    <w:p w:rsidR="00950460" w:rsidRDefault="00950460" w:rsidP="00950460">
      <w:pPr>
        <w:tabs>
          <w:tab w:val="left" w:pos="7050"/>
        </w:tabs>
        <w:jc w:val="both"/>
      </w:pPr>
      <w:r>
        <w:t>Татарского района Новосибирской области</w:t>
      </w:r>
      <w:r>
        <w:tab/>
        <w:t>Н.И. Непомнящих</w:t>
      </w:r>
    </w:p>
    <w:p w:rsidR="00F269FB" w:rsidRPr="000831EA" w:rsidRDefault="00F269FB" w:rsidP="002E1967">
      <w:pPr>
        <w:tabs>
          <w:tab w:val="left" w:pos="6990"/>
        </w:tabs>
        <w:jc w:val="both"/>
        <w:sectPr w:rsidR="00F269FB" w:rsidRPr="000831EA">
          <w:pgSz w:w="11910" w:h="16840"/>
          <w:pgMar w:top="1040" w:right="740" w:bottom="280" w:left="1100" w:header="720" w:footer="720" w:gutter="0"/>
          <w:cols w:space="720"/>
        </w:sectPr>
      </w:pPr>
    </w:p>
    <w:p w:rsidR="00B955CB" w:rsidRPr="00831C1C" w:rsidRDefault="00B955CB" w:rsidP="00A61A9B">
      <w:pPr>
        <w:spacing w:line="240" w:lineRule="exact"/>
        <w:ind w:left="5398"/>
        <w:jc w:val="right"/>
        <w:rPr>
          <w:color w:val="000000"/>
        </w:rPr>
      </w:pPr>
    </w:p>
    <w:p w:rsidR="00B955CB" w:rsidRPr="005D7598" w:rsidRDefault="00B955CB" w:rsidP="005D7598">
      <w:pPr>
        <w:tabs>
          <w:tab w:val="num" w:pos="200"/>
        </w:tabs>
        <w:ind w:left="4536"/>
        <w:jc w:val="right"/>
        <w:outlineLvl w:val="0"/>
        <w:rPr>
          <w:sz w:val="20"/>
          <w:szCs w:val="20"/>
        </w:rPr>
      </w:pPr>
      <w:r w:rsidRPr="005D7598">
        <w:rPr>
          <w:sz w:val="20"/>
          <w:szCs w:val="20"/>
        </w:rPr>
        <w:t>УТВЕРЖДЕНО</w:t>
      </w:r>
    </w:p>
    <w:p w:rsidR="009603A5" w:rsidRPr="005D7598" w:rsidRDefault="00B955CB" w:rsidP="005D7598">
      <w:pPr>
        <w:ind w:left="4536"/>
        <w:jc w:val="right"/>
        <w:rPr>
          <w:bCs/>
          <w:color w:val="000000"/>
          <w:sz w:val="20"/>
          <w:szCs w:val="20"/>
        </w:rPr>
      </w:pPr>
      <w:r w:rsidRPr="005D7598">
        <w:rPr>
          <w:color w:val="000000"/>
          <w:sz w:val="20"/>
          <w:szCs w:val="20"/>
        </w:rPr>
        <w:t xml:space="preserve">Решением </w:t>
      </w:r>
      <w:r w:rsidRPr="005D7598">
        <w:rPr>
          <w:bCs/>
          <w:color w:val="000000"/>
          <w:sz w:val="20"/>
          <w:szCs w:val="20"/>
        </w:rPr>
        <w:t xml:space="preserve">Совета депутатов </w:t>
      </w:r>
      <w:r w:rsidR="00BC5B9E" w:rsidRPr="005D7598">
        <w:rPr>
          <w:bCs/>
          <w:color w:val="000000"/>
          <w:sz w:val="20"/>
          <w:szCs w:val="20"/>
        </w:rPr>
        <w:t>У</w:t>
      </w:r>
      <w:r w:rsidR="0018387B" w:rsidRPr="005D7598">
        <w:rPr>
          <w:bCs/>
          <w:color w:val="000000"/>
          <w:sz w:val="20"/>
          <w:szCs w:val="20"/>
        </w:rPr>
        <w:t xml:space="preserve">скюльского </w:t>
      </w:r>
      <w:r w:rsidR="00950460" w:rsidRPr="005D7598">
        <w:rPr>
          <w:bCs/>
          <w:color w:val="000000"/>
          <w:sz w:val="20"/>
          <w:szCs w:val="20"/>
        </w:rPr>
        <w:t xml:space="preserve">сельсовета </w:t>
      </w:r>
      <w:r w:rsidRPr="005D7598">
        <w:rPr>
          <w:bCs/>
          <w:color w:val="000000"/>
          <w:sz w:val="20"/>
          <w:szCs w:val="20"/>
        </w:rPr>
        <w:t>Татарского района Новосибирской области</w:t>
      </w:r>
    </w:p>
    <w:p w:rsidR="00B955CB" w:rsidRPr="005D7598" w:rsidRDefault="009603A5" w:rsidP="005D7598">
      <w:pPr>
        <w:ind w:left="4536"/>
        <w:jc w:val="right"/>
        <w:rPr>
          <w:bCs/>
          <w:color w:val="000000"/>
          <w:sz w:val="20"/>
          <w:szCs w:val="20"/>
        </w:rPr>
      </w:pPr>
      <w:r w:rsidRPr="005D7598">
        <w:rPr>
          <w:sz w:val="20"/>
          <w:szCs w:val="20"/>
        </w:rPr>
        <w:t xml:space="preserve">от </w:t>
      </w:r>
      <w:r w:rsidR="003D729C" w:rsidRPr="005D7598">
        <w:rPr>
          <w:sz w:val="20"/>
          <w:szCs w:val="20"/>
        </w:rPr>
        <w:t>30</w:t>
      </w:r>
      <w:r w:rsidR="00B955CB" w:rsidRPr="005D7598">
        <w:rPr>
          <w:sz w:val="20"/>
          <w:szCs w:val="20"/>
        </w:rPr>
        <w:t>.09.2021 №</w:t>
      </w:r>
      <w:r w:rsidR="003D729C" w:rsidRPr="005D7598">
        <w:rPr>
          <w:sz w:val="20"/>
          <w:szCs w:val="20"/>
        </w:rPr>
        <w:t>46</w:t>
      </w:r>
    </w:p>
    <w:p w:rsidR="00DD6C15" w:rsidRPr="005D7598" w:rsidRDefault="00DD6C15" w:rsidP="005D7598">
      <w:pPr>
        <w:ind w:firstLine="567"/>
        <w:jc w:val="right"/>
        <w:rPr>
          <w:color w:val="000000"/>
          <w:sz w:val="20"/>
          <w:szCs w:val="20"/>
        </w:rPr>
      </w:pPr>
      <w:r w:rsidRPr="005D7598">
        <w:rPr>
          <w:color w:val="000000"/>
          <w:sz w:val="20"/>
          <w:szCs w:val="20"/>
        </w:rPr>
        <w:t xml:space="preserve">  с </w:t>
      </w:r>
      <w:r w:rsidR="00341C64" w:rsidRPr="005D7598">
        <w:rPr>
          <w:color w:val="000000"/>
          <w:sz w:val="20"/>
          <w:szCs w:val="20"/>
        </w:rPr>
        <w:t>изменениями</w:t>
      </w:r>
      <w:r w:rsidRPr="005D7598">
        <w:rPr>
          <w:color w:val="000000"/>
          <w:sz w:val="20"/>
          <w:szCs w:val="20"/>
        </w:rPr>
        <w:t xml:space="preserve"> решением Совета депутатов </w:t>
      </w:r>
    </w:p>
    <w:p w:rsidR="00B955CB" w:rsidRPr="005D7598" w:rsidRDefault="00DD6C15" w:rsidP="005D7598">
      <w:pPr>
        <w:ind w:firstLine="567"/>
        <w:jc w:val="right"/>
        <w:rPr>
          <w:color w:val="000000"/>
          <w:sz w:val="20"/>
          <w:szCs w:val="20"/>
        </w:rPr>
      </w:pPr>
      <w:r w:rsidRPr="005D7598">
        <w:rPr>
          <w:color w:val="000000"/>
          <w:sz w:val="20"/>
          <w:szCs w:val="20"/>
        </w:rPr>
        <w:t xml:space="preserve">                                                                                 Ускюльского сельсовета Татарского района</w:t>
      </w:r>
    </w:p>
    <w:p w:rsidR="00B955CB" w:rsidRPr="005D7598" w:rsidRDefault="00DD6C15" w:rsidP="005D7598">
      <w:pPr>
        <w:ind w:firstLine="567"/>
        <w:jc w:val="right"/>
        <w:rPr>
          <w:color w:val="000000"/>
          <w:sz w:val="20"/>
          <w:szCs w:val="20"/>
        </w:rPr>
      </w:pPr>
      <w:r w:rsidRPr="005D7598">
        <w:rPr>
          <w:color w:val="000000"/>
          <w:sz w:val="20"/>
          <w:szCs w:val="20"/>
        </w:rPr>
        <w:t>от 2</w:t>
      </w:r>
      <w:r w:rsidR="00950460" w:rsidRPr="005D7598">
        <w:rPr>
          <w:color w:val="000000"/>
          <w:sz w:val="20"/>
          <w:szCs w:val="20"/>
        </w:rPr>
        <w:t>7</w:t>
      </w:r>
      <w:r w:rsidRPr="005D7598">
        <w:rPr>
          <w:color w:val="000000"/>
          <w:sz w:val="20"/>
          <w:szCs w:val="20"/>
        </w:rPr>
        <w:t>.12.2021</w:t>
      </w:r>
      <w:r w:rsidR="00950460" w:rsidRPr="005D7598">
        <w:rPr>
          <w:color w:val="000000"/>
          <w:sz w:val="20"/>
          <w:szCs w:val="20"/>
        </w:rPr>
        <w:t xml:space="preserve">№ </w:t>
      </w:r>
    </w:p>
    <w:p w:rsidR="00C371A7" w:rsidRPr="00831C1C" w:rsidRDefault="00C371A7" w:rsidP="00950460">
      <w:pPr>
        <w:ind w:firstLine="567"/>
        <w:jc w:val="right"/>
        <w:rPr>
          <w:color w:val="000000"/>
        </w:rPr>
      </w:pPr>
    </w:p>
    <w:p w:rsidR="00B955CB" w:rsidRPr="00831C1C" w:rsidRDefault="00B955CB" w:rsidP="00A61A9B">
      <w:pPr>
        <w:jc w:val="center"/>
        <w:rPr>
          <w:b/>
          <w:bCs/>
          <w:color w:val="000000"/>
        </w:rPr>
      </w:pPr>
      <w:r w:rsidRPr="00831C1C">
        <w:rPr>
          <w:b/>
          <w:bCs/>
          <w:color w:val="000000"/>
        </w:rPr>
        <w:t>Положение о муниципальном лесном контроле</w:t>
      </w:r>
    </w:p>
    <w:p w:rsidR="00B955CB" w:rsidRPr="00831C1C" w:rsidRDefault="00B955CB" w:rsidP="00A61A9B">
      <w:pPr>
        <w:jc w:val="center"/>
        <w:rPr>
          <w:b/>
          <w:i/>
          <w:iCs/>
          <w:color w:val="000000"/>
        </w:rPr>
      </w:pPr>
      <w:r w:rsidRPr="00831C1C">
        <w:rPr>
          <w:b/>
          <w:bCs/>
          <w:color w:val="000000"/>
        </w:rPr>
        <w:t>в границах</w:t>
      </w:r>
      <w:r w:rsidR="000B2584">
        <w:rPr>
          <w:b/>
          <w:bCs/>
          <w:color w:val="000000"/>
        </w:rPr>
        <w:t xml:space="preserve"> </w:t>
      </w:r>
      <w:r w:rsidR="00BC5B9E">
        <w:rPr>
          <w:b/>
          <w:color w:val="000000"/>
        </w:rPr>
        <w:t>У</w:t>
      </w:r>
      <w:r w:rsidR="0018387B">
        <w:rPr>
          <w:b/>
          <w:color w:val="000000"/>
        </w:rPr>
        <w:t xml:space="preserve">скюльского </w:t>
      </w:r>
      <w:r w:rsidRPr="00831C1C">
        <w:rPr>
          <w:b/>
          <w:color w:val="000000"/>
        </w:rPr>
        <w:t>сельсовета Татарского района Новосибирской области</w:t>
      </w:r>
    </w:p>
    <w:p w:rsidR="00B955CB" w:rsidRPr="00831C1C" w:rsidRDefault="00B955CB" w:rsidP="00A61A9B">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 xml:space="preserve">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000B2584">
        <w:rPr>
          <w:rFonts w:ascii="Times New Roman" w:hAnsi="Times New Roman" w:cs="Times New Roman"/>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BC5B9E">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w:t>
      </w:r>
      <w:r w:rsidRPr="00831C1C">
        <w:rPr>
          <w:color w:val="000000"/>
        </w:rPr>
        <w:lastRenderedPageBreak/>
        <w:t xml:space="preserve">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w:t>
      </w:r>
      <w:r w:rsidR="00BC5B9E">
        <w:rPr>
          <w:color w:val="000000"/>
        </w:rPr>
        <w:t>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A61A9B">
        <w:rPr>
          <w:rFonts w:ascii="Times New Roman" w:hAnsi="Times New Roman"/>
          <w:color w:val="000000"/>
          <w:sz w:val="24"/>
          <w:szCs w:val="24"/>
        </w:rPr>
        <w:t>.</w:t>
      </w:r>
    </w:p>
    <w:p w:rsidR="00B955CB" w:rsidRPr="00831C1C" w:rsidRDefault="00B955CB" w:rsidP="002E1967">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000B2584">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w:t>
      </w:r>
      <w:r w:rsidRPr="00831C1C">
        <w:rPr>
          <w:rFonts w:ascii="Times New Roman" w:hAnsi="Times New Roman" w:cs="Times New Roman"/>
          <w:color w:val="000000"/>
          <w:sz w:val="24"/>
          <w:szCs w:val="24"/>
        </w:rPr>
        <w:lastRenderedPageBreak/>
        <w:t>подписываемым главой администрации.</w:t>
      </w:r>
      <w:r w:rsidR="000B2584">
        <w:rPr>
          <w:rFonts w:ascii="Times New Roman" w:hAnsi="Times New Roman" w:cs="Times New Roman"/>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C5B9E">
        <w:rPr>
          <w:color w:val="000000"/>
        </w:rPr>
        <w:t>У</w:t>
      </w:r>
      <w:r w:rsidR="0018387B">
        <w:rPr>
          <w:color w:val="000000"/>
        </w:rPr>
        <w:t xml:space="preserve">скюльского </w:t>
      </w:r>
      <w:r>
        <w:rPr>
          <w:color w:val="000000"/>
        </w:rPr>
        <w:t>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831C1C">
        <w:rPr>
          <w:rFonts w:ascii="Times New Roman" w:hAnsi="Times New Roman" w:cs="Times New Roman"/>
          <w:color w:val="000000"/>
          <w:sz w:val="24"/>
          <w:szCs w:val="24"/>
        </w:rPr>
        <w:lastRenderedPageBreak/>
        <w:t xml:space="preserve">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Pr="00831C1C">
        <w:rPr>
          <w:color w:val="000000"/>
          <w:shd w:val="clear" w:color="auto" w:fill="FFFFFF"/>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F7C86">
        <w:rPr>
          <w:color w:val="000000"/>
          <w:shd w:val="clear" w:color="auto" w:fill="FFFFFF"/>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831C1C">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w:t>
      </w:r>
      <w:r w:rsidRPr="00831C1C">
        <w:rPr>
          <w:rFonts w:ascii="Times New Roman" w:hAnsi="Times New Roman" w:cs="Times New Roman"/>
          <w:color w:val="000000"/>
          <w:sz w:val="24"/>
          <w:szCs w:val="24"/>
        </w:rPr>
        <w:lastRenderedPageBreak/>
        <w:t>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831C1C">
        <w:rPr>
          <w:rFonts w:ascii="Times New Roman" w:hAnsi="Times New Roman" w:cs="Times New Roman"/>
          <w:color w:val="000000"/>
          <w:sz w:val="24"/>
          <w:szCs w:val="24"/>
        </w:rPr>
        <w:lastRenderedPageBreak/>
        <w:t>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1F7ACB" w:rsidRDefault="001F7ACB" w:rsidP="00406E90">
      <w:pPr>
        <w:pStyle w:val="ConsPlusNormal"/>
        <w:spacing w:line="360" w:lineRule="auto"/>
        <w:ind w:firstLine="709"/>
        <w:jc w:val="both"/>
        <w:rPr>
          <w:rFonts w:ascii="Times New Roman" w:hAnsi="Times New Roman" w:cs="Times New Roman"/>
          <w:color w:val="000000"/>
          <w:sz w:val="24"/>
          <w:szCs w:val="24"/>
        </w:rPr>
      </w:pPr>
    </w:p>
    <w:p w:rsidR="001F7ACB" w:rsidRDefault="001F7ACB" w:rsidP="00406E90">
      <w:pPr>
        <w:pStyle w:val="ConsPlusNormal"/>
        <w:spacing w:line="360" w:lineRule="auto"/>
        <w:ind w:firstLine="709"/>
        <w:jc w:val="both"/>
        <w:rPr>
          <w:rFonts w:ascii="Times New Roman" w:hAnsi="Times New Roman" w:cs="Times New Roman"/>
          <w:color w:val="000000"/>
          <w:sz w:val="24"/>
          <w:szCs w:val="24"/>
        </w:rPr>
      </w:pPr>
    </w:p>
    <w:p w:rsidR="001F7ACB" w:rsidRDefault="001F7ACB" w:rsidP="00406E90">
      <w:pPr>
        <w:pStyle w:val="ConsPlusNormal"/>
        <w:spacing w:line="360" w:lineRule="auto"/>
        <w:ind w:firstLine="709"/>
        <w:jc w:val="both"/>
        <w:rPr>
          <w:rFonts w:ascii="Times New Roman" w:hAnsi="Times New Roman" w:cs="Times New Roman"/>
          <w:color w:val="000000"/>
          <w:sz w:val="24"/>
          <w:szCs w:val="24"/>
        </w:rPr>
      </w:pPr>
    </w:p>
    <w:p w:rsidR="001F7ACB" w:rsidRDefault="001F7ACB" w:rsidP="00406E90">
      <w:pPr>
        <w:pStyle w:val="ConsPlusNormal"/>
        <w:spacing w:line="360" w:lineRule="auto"/>
        <w:ind w:firstLine="709"/>
        <w:jc w:val="both"/>
        <w:rPr>
          <w:rFonts w:ascii="Times New Roman" w:hAnsi="Times New Roman" w:cs="Times New Roman"/>
          <w:color w:val="000000"/>
          <w:sz w:val="24"/>
          <w:szCs w:val="24"/>
        </w:rPr>
      </w:pPr>
    </w:p>
    <w:p w:rsidR="000831EA" w:rsidRDefault="000831EA" w:rsidP="00406E90">
      <w:pPr>
        <w:pStyle w:val="ConsPlusNormal"/>
        <w:spacing w:line="360" w:lineRule="auto"/>
        <w:ind w:firstLine="709"/>
        <w:jc w:val="both"/>
        <w:rPr>
          <w:rFonts w:ascii="Times New Roman" w:hAnsi="Times New Roman" w:cs="Times New Roman"/>
          <w:color w:val="000000"/>
          <w:sz w:val="24"/>
          <w:szCs w:val="24"/>
        </w:rPr>
      </w:pPr>
    </w:p>
    <w:p w:rsidR="001F7ACB" w:rsidRPr="00831C1C" w:rsidRDefault="001F7A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ind w:firstLine="0"/>
        <w:rPr>
          <w:rFonts w:ascii="Times New Roman" w:hAnsi="Times New Roman" w:cs="Times New Roman"/>
          <w:b/>
          <w:bCs/>
          <w:color w:val="000000"/>
          <w:sz w:val="24"/>
          <w:szCs w:val="24"/>
        </w:rPr>
      </w:pPr>
    </w:p>
    <w:p w:rsidR="00341C64" w:rsidRPr="00BF4FAE" w:rsidRDefault="00341C64" w:rsidP="00341C64">
      <w:pPr>
        <w:pStyle w:val="af5"/>
        <w:jc w:val="both"/>
        <w:rPr>
          <w:color w:val="0070C0"/>
          <w:sz w:val="22"/>
          <w:szCs w:val="22"/>
        </w:rPr>
      </w:pPr>
    </w:p>
    <w:p w:rsidR="00341C64" w:rsidRPr="00950460" w:rsidRDefault="00B03DB2" w:rsidP="00341C64">
      <w:pPr>
        <w:pStyle w:val="ConsPlusNormal"/>
        <w:spacing w:line="360" w:lineRule="auto"/>
        <w:ind w:firstLine="709"/>
        <w:jc w:val="both"/>
        <w:rPr>
          <w:rFonts w:ascii="Times New Roman" w:hAnsi="Times New Roman"/>
          <w:noProof/>
          <w:sz w:val="24"/>
          <w:szCs w:val="24"/>
        </w:rPr>
      </w:pPr>
      <w:r w:rsidRPr="00950460">
        <w:rPr>
          <w:rFonts w:ascii="Times New Roman" w:hAnsi="Times New Roman"/>
          <w:noProof/>
          <w:sz w:val="24"/>
          <w:szCs w:val="24"/>
        </w:rPr>
        <w:t>4</w:t>
      </w:r>
      <w:r w:rsidR="00F20CBE" w:rsidRPr="00950460">
        <w:rPr>
          <w:rFonts w:ascii="Times New Roman" w:hAnsi="Times New Roman"/>
          <w:noProof/>
          <w:sz w:val="24"/>
          <w:szCs w:val="24"/>
        </w:rPr>
        <w:t>.</w:t>
      </w:r>
      <w:r w:rsidR="00420EB1" w:rsidRPr="00950460">
        <w:rPr>
          <w:rFonts w:ascii="Times New Roman" w:hAnsi="Times New Roman"/>
          <w:noProof/>
          <w:sz w:val="24"/>
          <w:szCs w:val="24"/>
        </w:rPr>
        <w:t>1</w:t>
      </w:r>
      <w:r w:rsidRPr="00950460">
        <w:rPr>
          <w:rFonts w:ascii="Times New Roman" w:hAnsi="Times New Roman"/>
          <w:noProof/>
          <w:sz w:val="24"/>
          <w:szCs w:val="24"/>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B7021" w:rsidRPr="00950460" w:rsidRDefault="002B7021" w:rsidP="00341C64">
      <w:pPr>
        <w:pStyle w:val="ConsPlusNormal"/>
        <w:spacing w:line="360" w:lineRule="auto"/>
        <w:ind w:firstLine="709"/>
        <w:jc w:val="both"/>
        <w:rPr>
          <w:rFonts w:ascii="Times New Roman" w:hAnsi="Times New Roman" w:cs="Times New Roman"/>
          <w:sz w:val="24"/>
          <w:szCs w:val="24"/>
        </w:rPr>
      </w:pPr>
      <w:r w:rsidRPr="00950460">
        <w:rPr>
          <w:rFonts w:ascii="Times New Roman" w:hAnsi="Times New Roman"/>
          <w:noProof/>
          <w:sz w:val="24"/>
          <w:szCs w:val="24"/>
        </w:rPr>
        <w:t>4.2 исключ</w:t>
      </w:r>
      <w:r w:rsidR="00CC76ED">
        <w:rPr>
          <w:rFonts w:ascii="Times New Roman" w:hAnsi="Times New Roman"/>
          <w:noProof/>
          <w:sz w:val="24"/>
          <w:szCs w:val="24"/>
        </w:rPr>
        <w:t>ен;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3</w:t>
      </w:r>
      <w:r w:rsidRPr="00831C1C">
        <w:rPr>
          <w:rFonts w:ascii="Times New Roman" w:hAnsi="Times New Roman" w:cs="Times New Roman"/>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31C1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с предварительным информированием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4</w:t>
      </w:r>
      <w:r w:rsidRPr="00831C1C">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рассматривается главой (заместителем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5</w:t>
      </w:r>
      <w:r w:rsidRPr="00831C1C">
        <w:rPr>
          <w:rFonts w:ascii="Times New Roman" w:hAnsi="Times New Roman" w:cs="Times New Roman"/>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w:t>
      </w:r>
      <w:r w:rsidR="002B7021">
        <w:rPr>
          <w:rFonts w:ascii="Times New Roman" w:hAnsi="Times New Roman" w:cs="Times New Roman"/>
          <w:color w:val="000000"/>
          <w:sz w:val="24"/>
          <w:szCs w:val="24"/>
        </w:rPr>
        <w:t>6</w:t>
      </w:r>
      <w:r w:rsidRPr="00831C1C">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831C1C">
        <w:rPr>
          <w:rFonts w:ascii="Times New Roman" w:hAnsi="Times New Roman" w:cs="Times New Roman"/>
          <w:color w:val="000000"/>
          <w:sz w:val="24"/>
          <w:szCs w:val="24"/>
        </w:rPr>
        <w:lastRenderedPageBreak/>
        <w:t xml:space="preserve">(заместителем главы) </w:t>
      </w:r>
      <w:r w:rsidR="00BC5B9E">
        <w:rPr>
          <w:rFonts w:ascii="Times New Roman" w:hAnsi="Times New Roman" w:cs="Times New Roman"/>
          <w:color w:val="000000"/>
          <w:sz w:val="24"/>
          <w:szCs w:val="24"/>
        </w:rPr>
        <w:t>У</w:t>
      </w:r>
      <w:r w:rsidR="0018387B">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не более чем на 20 рабочих дней.</w:t>
      </w:r>
    </w:p>
    <w:p w:rsidR="00B955CB" w:rsidRPr="00831C1C" w:rsidRDefault="00B955CB" w:rsidP="00406E90">
      <w:pPr>
        <w:pStyle w:val="15"/>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950460"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w:t>
      </w:r>
      <w:r w:rsidRPr="00950460">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w:t>
      </w:r>
    </w:p>
    <w:p w:rsidR="00F269FB" w:rsidRPr="00950460" w:rsidRDefault="00B955CB" w:rsidP="000831EA">
      <w:pPr>
        <w:pStyle w:val="a0"/>
        <w:spacing w:before="2"/>
        <w:ind w:right="108"/>
        <w:rPr>
          <w:b w:val="0"/>
        </w:rPr>
        <w:sectPr w:rsidR="00F269FB" w:rsidRPr="00950460">
          <w:pgSz w:w="11910" w:h="16840"/>
          <w:pgMar w:top="1040" w:right="740" w:bottom="280" w:left="1100" w:header="720" w:footer="720" w:gutter="0"/>
          <w:cols w:space="720"/>
        </w:sectPr>
      </w:pPr>
      <w:r w:rsidRPr="00950460">
        <w:t xml:space="preserve">5.2 </w:t>
      </w:r>
      <w:r w:rsidR="00F269FB" w:rsidRPr="00950460">
        <w:rPr>
          <w:b w:val="0"/>
        </w:rPr>
        <w:t>Ключевые</w:t>
      </w:r>
      <w:r w:rsidR="001F7C86">
        <w:rPr>
          <w:b w:val="0"/>
        </w:rPr>
        <w:t xml:space="preserve"> </w:t>
      </w:r>
      <w:r w:rsidR="00F269FB" w:rsidRPr="00950460">
        <w:rPr>
          <w:b w:val="0"/>
        </w:rPr>
        <w:t>показатели</w:t>
      </w:r>
      <w:r w:rsidR="001F7C86">
        <w:rPr>
          <w:b w:val="0"/>
        </w:rPr>
        <w:t xml:space="preserve"> </w:t>
      </w:r>
      <w:r w:rsidR="00F269FB" w:rsidRPr="00950460">
        <w:rPr>
          <w:b w:val="0"/>
        </w:rPr>
        <w:t>в</w:t>
      </w:r>
      <w:r w:rsidR="001F7C86">
        <w:rPr>
          <w:b w:val="0"/>
        </w:rPr>
        <w:t xml:space="preserve"> </w:t>
      </w:r>
      <w:r w:rsidR="00F269FB" w:rsidRPr="00950460">
        <w:rPr>
          <w:b w:val="0"/>
        </w:rPr>
        <w:t>и</w:t>
      </w:r>
      <w:r w:rsidR="001F7C86">
        <w:rPr>
          <w:b w:val="0"/>
        </w:rPr>
        <w:t xml:space="preserve"> </w:t>
      </w:r>
      <w:r w:rsidR="00F269FB" w:rsidRPr="00950460">
        <w:rPr>
          <w:b w:val="0"/>
        </w:rPr>
        <w:t>да</w:t>
      </w:r>
      <w:r w:rsidR="001F7C86">
        <w:rPr>
          <w:b w:val="0"/>
        </w:rPr>
        <w:t xml:space="preserve"> </w:t>
      </w:r>
      <w:r w:rsidR="00F269FB" w:rsidRPr="00950460">
        <w:rPr>
          <w:b w:val="0"/>
        </w:rPr>
        <w:t>контроля</w:t>
      </w:r>
      <w:r w:rsidR="001F7C86">
        <w:rPr>
          <w:b w:val="0"/>
        </w:rPr>
        <w:t xml:space="preserve"> </w:t>
      </w:r>
      <w:r w:rsidR="00F269FB" w:rsidRPr="00950460">
        <w:rPr>
          <w:b w:val="0"/>
        </w:rPr>
        <w:t>и</w:t>
      </w:r>
      <w:r w:rsidR="001F7C86">
        <w:rPr>
          <w:b w:val="0"/>
        </w:rPr>
        <w:t xml:space="preserve"> </w:t>
      </w:r>
      <w:r w:rsidR="00F269FB" w:rsidRPr="00950460">
        <w:rPr>
          <w:b w:val="0"/>
        </w:rPr>
        <w:t>их</w:t>
      </w:r>
      <w:r w:rsidR="001F7C86">
        <w:rPr>
          <w:b w:val="0"/>
        </w:rPr>
        <w:t xml:space="preserve"> </w:t>
      </w:r>
      <w:r w:rsidR="00F269FB" w:rsidRPr="00950460">
        <w:rPr>
          <w:b w:val="0"/>
        </w:rPr>
        <w:t>целевые</w:t>
      </w:r>
      <w:r w:rsidR="001F7C86">
        <w:rPr>
          <w:b w:val="0"/>
        </w:rPr>
        <w:t xml:space="preserve"> </w:t>
      </w:r>
      <w:r w:rsidR="00F269FB" w:rsidRPr="00950460">
        <w:rPr>
          <w:b w:val="0"/>
        </w:rPr>
        <w:t>значения,</w:t>
      </w:r>
      <w:r w:rsidR="001F7C86">
        <w:rPr>
          <w:b w:val="0"/>
        </w:rPr>
        <w:t xml:space="preserve"> </w:t>
      </w:r>
      <w:r w:rsidR="00F269FB" w:rsidRPr="00950460">
        <w:rPr>
          <w:b w:val="0"/>
        </w:rPr>
        <w:t>индикативные показатели для муниципального лесного контроля установлены в</w:t>
      </w:r>
      <w:r w:rsidR="001F7C86">
        <w:rPr>
          <w:b w:val="0"/>
        </w:rPr>
        <w:t xml:space="preserve"> </w:t>
      </w:r>
      <w:r w:rsidR="00F269FB" w:rsidRPr="00950460">
        <w:rPr>
          <w:b w:val="0"/>
        </w:rPr>
        <w:t>приложении</w:t>
      </w:r>
      <w:r w:rsidR="007D4058" w:rsidRPr="00950460">
        <w:rPr>
          <w:b w:val="0"/>
        </w:rPr>
        <w:t xml:space="preserve"> №2</w:t>
      </w:r>
      <w:r w:rsidR="00F269FB" w:rsidRPr="00950460">
        <w:rPr>
          <w:b w:val="0"/>
        </w:rPr>
        <w:t>кнастоящему</w:t>
      </w:r>
      <w:r w:rsidR="007D436A" w:rsidRPr="00950460">
        <w:rPr>
          <w:b w:val="0"/>
        </w:rPr>
        <w:t>Положению</w:t>
      </w:r>
    </w:p>
    <w:p w:rsidR="00420EB1" w:rsidRDefault="00420EB1" w:rsidP="00831C1C">
      <w:pPr>
        <w:pStyle w:val="ConsPlusNormal"/>
        <w:ind w:firstLine="0"/>
        <w:rPr>
          <w:rFonts w:ascii="Times New Roman" w:hAnsi="Times New Roman" w:cs="Times New Roman"/>
          <w:color w:val="000000"/>
          <w:sz w:val="24"/>
          <w:szCs w:val="24"/>
        </w:rPr>
      </w:pPr>
    </w:p>
    <w:p w:rsidR="00420EB1" w:rsidRDefault="00420EB1" w:rsidP="00831C1C">
      <w:pPr>
        <w:pStyle w:val="ConsPlusNormal"/>
        <w:ind w:firstLine="0"/>
        <w:rPr>
          <w:rFonts w:ascii="Times New Roman" w:hAnsi="Times New Roman" w:cs="Times New Roman"/>
          <w:color w:val="000000"/>
          <w:sz w:val="24"/>
          <w:szCs w:val="24"/>
        </w:rPr>
      </w:pPr>
    </w:p>
    <w:p w:rsidR="00420EB1" w:rsidRPr="00831C1C" w:rsidRDefault="00420EB1" w:rsidP="00831C1C">
      <w:pPr>
        <w:pStyle w:val="ConsPlusNormal"/>
        <w:ind w:firstLine="0"/>
        <w:rPr>
          <w:rFonts w:ascii="Times New Roman" w:hAnsi="Times New Roman" w:cs="Times New Roman"/>
          <w:color w:val="000000"/>
          <w:sz w:val="24"/>
          <w:szCs w:val="24"/>
        </w:rPr>
      </w:pPr>
    </w:p>
    <w:p w:rsidR="00B955CB" w:rsidRPr="005D7598" w:rsidRDefault="00B955CB" w:rsidP="00406E90">
      <w:pPr>
        <w:pStyle w:val="ConsPlusNormal"/>
        <w:ind w:firstLine="0"/>
        <w:jc w:val="right"/>
        <w:rPr>
          <w:rFonts w:ascii="Times New Roman" w:hAnsi="Times New Roman" w:cs="Times New Roman"/>
        </w:rPr>
      </w:pPr>
      <w:r w:rsidRPr="005D7598">
        <w:rPr>
          <w:rFonts w:ascii="Times New Roman" w:hAnsi="Times New Roman" w:cs="Times New Roman"/>
          <w:color w:val="000000"/>
        </w:rPr>
        <w:t>Приложение № 1</w:t>
      </w:r>
    </w:p>
    <w:p w:rsidR="00B955CB" w:rsidRPr="005D7598" w:rsidRDefault="00B955CB" w:rsidP="00406E90">
      <w:pPr>
        <w:pStyle w:val="ConsPlusNormal"/>
        <w:ind w:firstLine="0"/>
        <w:jc w:val="right"/>
        <w:rPr>
          <w:rFonts w:ascii="Times New Roman" w:hAnsi="Times New Roman" w:cs="Times New Roman"/>
          <w:color w:val="000000"/>
        </w:rPr>
      </w:pPr>
      <w:r w:rsidRPr="005D7598">
        <w:rPr>
          <w:rFonts w:ascii="Times New Roman" w:hAnsi="Times New Roman" w:cs="Times New Roman"/>
          <w:color w:val="000000"/>
        </w:rPr>
        <w:t>к Положению о муниципальном лесном контрол</w:t>
      </w:r>
      <w:r w:rsidR="005D7598">
        <w:rPr>
          <w:rFonts w:ascii="Times New Roman" w:hAnsi="Times New Roman" w:cs="Times New Roman"/>
          <w:color w:val="000000"/>
        </w:rPr>
        <w:t>е</w:t>
      </w:r>
    </w:p>
    <w:p w:rsidR="00B955CB" w:rsidRPr="005D7598" w:rsidRDefault="00B955CB" w:rsidP="00406E90">
      <w:pPr>
        <w:pStyle w:val="ConsPlusNormal"/>
        <w:ind w:firstLine="0"/>
        <w:jc w:val="right"/>
        <w:rPr>
          <w:rFonts w:ascii="Times New Roman" w:hAnsi="Times New Roman" w:cs="Times New Roman"/>
          <w:i/>
          <w:iCs/>
          <w:color w:val="000000"/>
        </w:rPr>
      </w:pPr>
      <w:r w:rsidRPr="005D7598">
        <w:rPr>
          <w:rFonts w:ascii="Times New Roman" w:hAnsi="Times New Roman" w:cs="Times New Roman"/>
          <w:color w:val="000000"/>
        </w:rPr>
        <w:t xml:space="preserve">в границах </w:t>
      </w:r>
      <w:r w:rsidR="00BC5B9E" w:rsidRPr="005D7598">
        <w:rPr>
          <w:rFonts w:ascii="Times New Roman" w:hAnsi="Times New Roman" w:cs="Times New Roman"/>
          <w:color w:val="000000"/>
        </w:rPr>
        <w:t>У</w:t>
      </w:r>
      <w:r w:rsidR="0018387B" w:rsidRPr="005D7598">
        <w:rPr>
          <w:rFonts w:ascii="Times New Roman" w:hAnsi="Times New Roman" w:cs="Times New Roman"/>
          <w:color w:val="000000"/>
        </w:rPr>
        <w:t xml:space="preserve">скюльского </w:t>
      </w:r>
      <w:r w:rsidRPr="005D7598">
        <w:rPr>
          <w:rFonts w:ascii="Times New Roman" w:hAnsi="Times New Roman" w:cs="Times New Roman"/>
          <w:color w:val="000000"/>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BC5B9E">
        <w:rPr>
          <w:rFonts w:ascii="Times New Roman" w:hAnsi="Times New Roman" w:cs="Times New Roman"/>
          <w:bCs w:val="0"/>
          <w:color w:val="000000"/>
          <w:sz w:val="24"/>
          <w:szCs w:val="24"/>
        </w:rPr>
        <w:t>У</w:t>
      </w:r>
      <w:r w:rsidR="0018387B">
        <w:rPr>
          <w:rFonts w:ascii="Times New Roman" w:hAnsi="Times New Roman" w:cs="Times New Roman"/>
          <w:bCs w:val="0"/>
          <w:color w:val="000000"/>
          <w:sz w:val="24"/>
          <w:szCs w:val="24"/>
        </w:rPr>
        <w:t xml:space="preserve">скюльского </w:t>
      </w:r>
      <w:r w:rsidRPr="00831C1C">
        <w:rPr>
          <w:rFonts w:ascii="Times New Roman" w:hAnsi="Times New Roman" w:cs="Times New Roman"/>
          <w:bCs w:val="0"/>
          <w:color w:val="000000"/>
          <w:sz w:val="24"/>
          <w:szCs w:val="24"/>
        </w:rPr>
        <w:t>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A61A9B">
      <w:pPr>
        <w:pStyle w:val="ConsPlusNormal"/>
        <w:spacing w:line="360" w:lineRule="auto"/>
        <w:ind w:firstLine="0"/>
        <w:jc w:val="both"/>
        <w:rPr>
          <w:rFonts w:ascii="Times New Roman" w:hAnsi="Times New Roman" w:cs="Times New Roman"/>
          <w:color w:val="000000"/>
          <w:sz w:val="24"/>
          <w:szCs w:val="24"/>
        </w:rPr>
      </w:pPr>
    </w:p>
    <w:p w:rsidR="000831EA" w:rsidRDefault="000831EA" w:rsidP="00A61A9B">
      <w:pPr>
        <w:pStyle w:val="ConsPlusNormal"/>
        <w:spacing w:line="360" w:lineRule="auto"/>
        <w:ind w:firstLine="0"/>
        <w:jc w:val="both"/>
        <w:rPr>
          <w:rFonts w:ascii="Times New Roman" w:hAnsi="Times New Roman" w:cs="Times New Roman"/>
          <w:color w:val="000000"/>
          <w:sz w:val="24"/>
          <w:szCs w:val="24"/>
        </w:rPr>
      </w:pPr>
    </w:p>
    <w:p w:rsidR="000831EA" w:rsidRPr="00751F41" w:rsidRDefault="000831EA" w:rsidP="000831EA">
      <w:pPr>
        <w:pStyle w:val="s44"/>
        <w:spacing w:before="0" w:beforeAutospacing="0" w:after="0" w:afterAutospacing="0"/>
        <w:ind w:firstLine="540"/>
        <w:rPr>
          <w:sz w:val="27"/>
          <w:szCs w:val="27"/>
        </w:rPr>
      </w:pPr>
    </w:p>
    <w:p w:rsidR="000831EA" w:rsidRDefault="000831EA"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2E1967" w:rsidRDefault="002E1967" w:rsidP="000831EA">
      <w:pPr>
        <w:pStyle w:val="s44"/>
        <w:spacing w:before="0" w:beforeAutospacing="0" w:after="0" w:afterAutospacing="0"/>
        <w:ind w:left="5664" w:firstLine="708"/>
        <w:rPr>
          <w:rFonts w:eastAsia="Times New Roman"/>
        </w:rPr>
      </w:pPr>
    </w:p>
    <w:p w:rsidR="000831EA" w:rsidRDefault="000831EA" w:rsidP="000831EA">
      <w:pPr>
        <w:pStyle w:val="s44"/>
        <w:spacing w:before="0" w:beforeAutospacing="0" w:after="0" w:afterAutospacing="0"/>
        <w:ind w:left="5664" w:firstLine="708"/>
        <w:rPr>
          <w:rFonts w:eastAsia="Times New Roman"/>
        </w:rPr>
      </w:pPr>
    </w:p>
    <w:p w:rsidR="005D7598" w:rsidRDefault="005D7598" w:rsidP="000831EA">
      <w:pPr>
        <w:pStyle w:val="s44"/>
        <w:spacing w:before="0" w:beforeAutospacing="0" w:after="0" w:afterAutospacing="0"/>
        <w:ind w:left="5664" w:firstLine="708"/>
        <w:rPr>
          <w:rFonts w:eastAsia="Times New Roman"/>
          <w:sz w:val="22"/>
          <w:szCs w:val="22"/>
        </w:rPr>
      </w:pPr>
    </w:p>
    <w:p w:rsidR="000831EA" w:rsidRPr="005D7598" w:rsidRDefault="000831EA" w:rsidP="005D7598">
      <w:pPr>
        <w:pStyle w:val="s44"/>
        <w:spacing w:before="0" w:beforeAutospacing="0" w:after="0" w:afterAutospacing="0"/>
        <w:ind w:left="5664" w:firstLine="708"/>
        <w:jc w:val="right"/>
        <w:rPr>
          <w:b/>
          <w:bCs/>
          <w:sz w:val="20"/>
          <w:szCs w:val="20"/>
        </w:rPr>
      </w:pPr>
      <w:r w:rsidRPr="005D7598">
        <w:rPr>
          <w:rFonts w:eastAsia="Times New Roman"/>
          <w:sz w:val="20"/>
          <w:szCs w:val="20"/>
        </w:rPr>
        <w:lastRenderedPageBreak/>
        <w:t xml:space="preserve">Приложение 2 </w:t>
      </w:r>
    </w:p>
    <w:p w:rsidR="000831EA" w:rsidRPr="005D7598" w:rsidRDefault="000831EA" w:rsidP="005D7598">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sidR="005D7598">
        <w:rPr>
          <w:rFonts w:ascii="Times New Roman" w:hAnsi="Times New Roman" w:cs="Times New Roman"/>
        </w:rPr>
        <w:t xml:space="preserve"> контроле</w:t>
      </w:r>
    </w:p>
    <w:p w:rsidR="000831EA" w:rsidRPr="005D7598" w:rsidRDefault="000831EA" w:rsidP="005D7598">
      <w:pPr>
        <w:pStyle w:val="ConsPlusNormal"/>
        <w:ind w:firstLine="0"/>
        <w:jc w:val="right"/>
        <w:rPr>
          <w:rFonts w:ascii="Times New Roman" w:hAnsi="Times New Roman" w:cs="Times New Roman"/>
          <w:i/>
          <w:iCs/>
        </w:rPr>
      </w:pPr>
      <w:r w:rsidRPr="005D7598">
        <w:rPr>
          <w:rFonts w:ascii="Times New Roman" w:hAnsi="Times New Roman" w:cs="Times New Roman"/>
        </w:rPr>
        <w:t>в границах Ускюльского сельсовета Татарского района Новосибирской области</w:t>
      </w:r>
    </w:p>
    <w:p w:rsidR="000831EA" w:rsidRPr="005D7598" w:rsidRDefault="000831EA" w:rsidP="000831EA">
      <w:pPr>
        <w:jc w:val="center"/>
        <w:rPr>
          <w:b/>
          <w:bCs/>
          <w:sz w:val="20"/>
          <w:szCs w:val="20"/>
        </w:rPr>
      </w:pPr>
    </w:p>
    <w:p w:rsidR="000831EA" w:rsidRPr="005D7598" w:rsidRDefault="000831EA" w:rsidP="007D436A">
      <w:pPr>
        <w:rPr>
          <w:b/>
          <w:bCs/>
          <w:sz w:val="22"/>
          <w:szCs w:val="22"/>
        </w:rPr>
      </w:pPr>
    </w:p>
    <w:p w:rsidR="000831EA" w:rsidRPr="005D7598" w:rsidRDefault="000831EA" w:rsidP="000831EA">
      <w:pPr>
        <w:jc w:val="center"/>
        <w:rPr>
          <w:b/>
          <w:bCs/>
          <w:sz w:val="22"/>
          <w:szCs w:val="22"/>
        </w:rPr>
      </w:pPr>
      <w:r w:rsidRPr="005D7598">
        <w:rPr>
          <w:b/>
          <w:bCs/>
          <w:sz w:val="22"/>
          <w:szCs w:val="22"/>
        </w:rPr>
        <w:t xml:space="preserve">Перечень показателей результативности и эффективности </w:t>
      </w:r>
    </w:p>
    <w:p w:rsidR="000831EA" w:rsidRPr="005D7598" w:rsidRDefault="000831EA" w:rsidP="000831EA">
      <w:pPr>
        <w:jc w:val="center"/>
        <w:rPr>
          <w:b/>
          <w:bCs/>
          <w:sz w:val="22"/>
          <w:szCs w:val="22"/>
        </w:rPr>
      </w:pPr>
      <w:r w:rsidRPr="005D7598">
        <w:rPr>
          <w:b/>
          <w:bCs/>
          <w:sz w:val="22"/>
          <w:szCs w:val="22"/>
        </w:rPr>
        <w:t>муниципального лесного контроля</w:t>
      </w:r>
    </w:p>
    <w:tbl>
      <w:tblPr>
        <w:tblW w:w="0" w:type="auto"/>
        <w:tblCellMar>
          <w:left w:w="0" w:type="dxa"/>
          <w:right w:w="0" w:type="dxa"/>
        </w:tblCellMar>
        <w:tblLook w:val="04A0"/>
      </w:tblPr>
      <w:tblGrid>
        <w:gridCol w:w="8695"/>
        <w:gridCol w:w="1116"/>
      </w:tblGrid>
      <w:tr w:rsidR="005D7598" w:rsidRPr="005D7598" w:rsidTr="00ED3370">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left="15" w:hanging="75"/>
              <w:jc w:val="center"/>
              <w:rPr>
                <w:sz w:val="22"/>
                <w:szCs w:val="22"/>
              </w:rPr>
            </w:pPr>
            <w:r w:rsidRPr="005D7598">
              <w:rPr>
                <w:b/>
                <w:bCs/>
                <w:sz w:val="22"/>
                <w:szCs w:val="22"/>
              </w:rPr>
              <w:t>Целевые значения</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70%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100%</w:t>
            </w:r>
          </w:p>
        </w:tc>
      </w:tr>
      <w:tr w:rsidR="005D7598" w:rsidRPr="005D7598" w:rsidTr="00ED3370">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5%</w:t>
            </w:r>
          </w:p>
        </w:tc>
      </w:tr>
      <w:tr w:rsidR="005D7598" w:rsidRPr="005D7598" w:rsidTr="00ED3370">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rPr>
                <w:sz w:val="22"/>
                <w:szCs w:val="22"/>
              </w:rPr>
            </w:pPr>
            <w:r w:rsidRPr="005D7598">
              <w:rPr>
                <w:sz w:val="22"/>
                <w:szCs w:val="22"/>
              </w:rPr>
              <w:t>Процент внесенных судебных решений о назначении административного наказания </w:t>
            </w:r>
            <w:r w:rsidRPr="005D7598">
              <w:rPr>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95%</w:t>
            </w:r>
          </w:p>
        </w:tc>
      </w:tr>
      <w:tr w:rsidR="005D7598" w:rsidRPr="005D7598" w:rsidTr="00ED3370">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390"/>
              <w:jc w:val="both"/>
              <w:rPr>
                <w:sz w:val="22"/>
                <w:szCs w:val="22"/>
              </w:rPr>
            </w:pPr>
            <w:r w:rsidRPr="005D7598">
              <w:rPr>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0831EA" w:rsidRPr="005D7598" w:rsidRDefault="000831EA" w:rsidP="00ED3370">
            <w:pPr>
              <w:ind w:firstLine="15"/>
              <w:jc w:val="center"/>
              <w:rPr>
                <w:sz w:val="22"/>
                <w:szCs w:val="22"/>
              </w:rPr>
            </w:pPr>
            <w:r w:rsidRPr="005D7598">
              <w:rPr>
                <w:sz w:val="22"/>
                <w:szCs w:val="22"/>
              </w:rPr>
              <w:t>0%</w:t>
            </w:r>
          </w:p>
        </w:tc>
      </w:tr>
    </w:tbl>
    <w:p w:rsidR="000831EA" w:rsidRPr="005D7598" w:rsidRDefault="000831EA" w:rsidP="000831EA">
      <w:pPr>
        <w:rPr>
          <w:sz w:val="22"/>
          <w:szCs w:val="22"/>
        </w:rPr>
      </w:pPr>
      <w:r w:rsidRPr="005D7598">
        <w:rPr>
          <w:sz w:val="22"/>
          <w:szCs w:val="22"/>
        </w:rPr>
        <w:t> </w:t>
      </w:r>
      <w:r w:rsidRPr="005D7598">
        <w:rPr>
          <w:b/>
          <w:bCs/>
          <w:sz w:val="22"/>
          <w:szCs w:val="22"/>
        </w:rPr>
        <w:t>Индикативные показатели</w:t>
      </w:r>
      <w:r w:rsidRPr="005D7598">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2177"/>
        <w:gridCol w:w="1412"/>
        <w:gridCol w:w="3258"/>
        <w:gridCol w:w="724"/>
        <w:gridCol w:w="1880"/>
      </w:tblGrid>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1.</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параметры </w:t>
            </w:r>
          </w:p>
          <w:p w:rsidR="000831EA" w:rsidRPr="005D7598" w:rsidRDefault="000831EA" w:rsidP="00ED3370">
            <w:pPr>
              <w:jc w:val="center"/>
              <w:rPr>
                <w:sz w:val="22"/>
                <w:szCs w:val="22"/>
              </w:rPr>
            </w:pPr>
            <w:r w:rsidRPr="005D7598">
              <w:rPr>
                <w:b/>
                <w:bCs/>
                <w:sz w:val="22"/>
                <w:szCs w:val="22"/>
              </w:rPr>
              <w:t>проведенных мероприятий</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1.1.</w:t>
            </w:r>
          </w:p>
        </w:tc>
        <w:tc>
          <w:tcPr>
            <w:tcW w:w="2177" w:type="dxa"/>
            <w:shd w:val="clear" w:color="auto" w:fill="FFFFFF"/>
            <w:tcMar>
              <w:top w:w="15" w:type="dxa"/>
              <w:left w:w="105" w:type="dxa"/>
              <w:bottom w:w="15" w:type="dxa"/>
              <w:right w:w="105" w:type="dxa"/>
            </w:tcMar>
            <w:hideMark/>
          </w:tcPr>
          <w:p w:rsidR="000831EA" w:rsidRPr="005D7598" w:rsidRDefault="000831EA" w:rsidP="00ED3370">
            <w:pPr>
              <w:jc w:val="both"/>
              <w:rPr>
                <w:sz w:val="22"/>
                <w:szCs w:val="22"/>
              </w:rPr>
            </w:pPr>
            <w:r w:rsidRPr="005D759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Врз = (РЗф / РЗп)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Врз - выполняемость плановых  заданий (осмотров) %</w:t>
            </w:r>
          </w:p>
          <w:p w:rsidR="000831EA" w:rsidRPr="005D7598" w:rsidRDefault="000831EA" w:rsidP="00ED3370">
            <w:pPr>
              <w:rPr>
                <w:sz w:val="22"/>
                <w:szCs w:val="22"/>
              </w:rPr>
            </w:pPr>
            <w:r w:rsidRPr="005D7598">
              <w:rPr>
                <w:sz w:val="22"/>
                <w:szCs w:val="22"/>
              </w:rPr>
              <w:t>РЗф -количество проведенных плановых заданий (осмотров) (ед.)</w:t>
            </w:r>
          </w:p>
          <w:p w:rsidR="000831EA" w:rsidRPr="005D7598" w:rsidRDefault="000831EA" w:rsidP="00ED3370">
            <w:pPr>
              <w:rPr>
                <w:sz w:val="22"/>
                <w:szCs w:val="22"/>
              </w:rPr>
            </w:pPr>
            <w:r w:rsidRPr="005D759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Утвержденные плановые задания (осмотры)</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Ввн = (Рф / Рп) x 100</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Ввн - выполняемость внеплановых проверок</w:t>
            </w:r>
          </w:p>
          <w:p w:rsidR="000831EA" w:rsidRPr="005D7598" w:rsidRDefault="000831EA" w:rsidP="00ED3370">
            <w:pPr>
              <w:rPr>
                <w:sz w:val="22"/>
                <w:szCs w:val="22"/>
              </w:rPr>
            </w:pPr>
            <w:r w:rsidRPr="005D7598">
              <w:rPr>
                <w:sz w:val="22"/>
                <w:szCs w:val="22"/>
              </w:rPr>
              <w:t>Рф - количество проведенных внеплановых проверок (ед.)</w:t>
            </w:r>
          </w:p>
          <w:p w:rsidR="000831EA" w:rsidRPr="005D7598" w:rsidRDefault="000831EA" w:rsidP="00ED3370">
            <w:pPr>
              <w:rPr>
                <w:sz w:val="22"/>
                <w:szCs w:val="22"/>
              </w:rPr>
            </w:pPr>
            <w:r w:rsidRPr="005D759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Письма и жалобы, поступившие в Контрольный орган</w:t>
            </w:r>
          </w:p>
        </w:tc>
      </w:tr>
      <w:tr w:rsidR="005D7598" w:rsidRPr="005D7598" w:rsidTr="00ED3370">
        <w:trPr>
          <w:trHeight w:val="777"/>
        </w:trPr>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1.3.</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Ж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Ж - количество жалоб (ед.)</w:t>
            </w:r>
          </w:p>
          <w:p w:rsidR="000831EA" w:rsidRPr="005D7598" w:rsidRDefault="000831EA" w:rsidP="00ED3370">
            <w:pPr>
              <w:rPr>
                <w:sz w:val="22"/>
                <w:szCs w:val="22"/>
              </w:rPr>
            </w:pPr>
            <w:r w:rsidRPr="005D759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1.4.</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Пн x 100 / Пф</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Пн - количество проверок, признанных недействительными (ед.)</w:t>
            </w:r>
          </w:p>
          <w:p w:rsidR="000831EA" w:rsidRPr="005D7598" w:rsidRDefault="000831EA" w:rsidP="00ED3370">
            <w:pPr>
              <w:rPr>
                <w:sz w:val="22"/>
                <w:szCs w:val="22"/>
              </w:rPr>
            </w:pPr>
            <w:r w:rsidRPr="005D7598">
              <w:rPr>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1.5.</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xml:space="preserve">Доля заявлений, направленных на согласование в прокуратуру о проведении внеплановых проверок, в </w:t>
            </w:r>
            <w:r w:rsidRPr="005D7598">
              <w:rPr>
                <w:sz w:val="22"/>
                <w:szCs w:val="22"/>
              </w:rPr>
              <w:lastRenderedPageBreak/>
              <w:t>согласовании которых было отказано</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Кзо х 100 / Кпз</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Кзо - количество заявлений, по которым пришел отказ в согласовании (ед.)</w:t>
            </w:r>
          </w:p>
          <w:p w:rsidR="000831EA" w:rsidRPr="005D7598" w:rsidRDefault="000831EA" w:rsidP="00ED3370">
            <w:pPr>
              <w:rPr>
                <w:sz w:val="22"/>
                <w:szCs w:val="22"/>
              </w:rPr>
            </w:pPr>
            <w:r w:rsidRPr="005D759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lastRenderedPageBreak/>
              <w:t>1.6.</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Кнм х 100 / Квн</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 нм - количество материалов, направленных в уполномоченные органы (ед.)</w:t>
            </w:r>
          </w:p>
          <w:p w:rsidR="000831EA" w:rsidRPr="005D7598" w:rsidRDefault="000831EA" w:rsidP="00ED3370">
            <w:pPr>
              <w:rPr>
                <w:sz w:val="22"/>
                <w:szCs w:val="22"/>
              </w:rPr>
            </w:pPr>
            <w:r w:rsidRPr="005D759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1.7.</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Шт.</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2.</w:t>
            </w:r>
          </w:p>
        </w:tc>
        <w:tc>
          <w:tcPr>
            <w:tcW w:w="9932" w:type="dxa"/>
            <w:gridSpan w:val="5"/>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b/>
                <w:bCs/>
                <w:sz w:val="22"/>
                <w:szCs w:val="22"/>
              </w:rPr>
              <w:t>Индикативные показатели, характеризующие объем задействованных трудовых ресурсов</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2.1.</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Чел.</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r w:rsidR="005D7598" w:rsidRPr="005D7598" w:rsidTr="00ED3370">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2.2.</w:t>
            </w:r>
          </w:p>
        </w:tc>
        <w:tc>
          <w:tcPr>
            <w:tcW w:w="2177"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0831EA" w:rsidRPr="005D7598" w:rsidRDefault="000831EA" w:rsidP="00ED3370">
            <w:pPr>
              <w:jc w:val="center"/>
              <w:rPr>
                <w:sz w:val="22"/>
                <w:szCs w:val="22"/>
              </w:rPr>
            </w:pPr>
            <w:r w:rsidRPr="005D7598">
              <w:rPr>
                <w:sz w:val="22"/>
                <w:szCs w:val="22"/>
              </w:rPr>
              <w:t>Км / Кр= Нк</w:t>
            </w:r>
          </w:p>
        </w:tc>
        <w:tc>
          <w:tcPr>
            <w:tcW w:w="3258"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Км - количество контрольных мероприятий (ед.)</w:t>
            </w:r>
          </w:p>
          <w:p w:rsidR="000831EA" w:rsidRPr="005D7598" w:rsidRDefault="000831EA" w:rsidP="00ED3370">
            <w:pPr>
              <w:rPr>
                <w:sz w:val="22"/>
                <w:szCs w:val="22"/>
              </w:rPr>
            </w:pPr>
            <w:r w:rsidRPr="005D7598">
              <w:rPr>
                <w:sz w:val="22"/>
                <w:szCs w:val="22"/>
              </w:rPr>
              <w:t>Кр - количество работников органа муниципального контроля (ед.)</w:t>
            </w:r>
          </w:p>
          <w:p w:rsidR="000831EA" w:rsidRPr="005D7598" w:rsidRDefault="000831EA" w:rsidP="00ED3370">
            <w:pPr>
              <w:rPr>
                <w:sz w:val="22"/>
                <w:szCs w:val="22"/>
              </w:rPr>
            </w:pPr>
            <w:r w:rsidRPr="005D759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c>
          <w:tcPr>
            <w:tcW w:w="1880" w:type="dxa"/>
            <w:shd w:val="clear" w:color="auto" w:fill="FFFFFF"/>
            <w:tcMar>
              <w:top w:w="15" w:type="dxa"/>
              <w:left w:w="105" w:type="dxa"/>
              <w:bottom w:w="15" w:type="dxa"/>
              <w:right w:w="105" w:type="dxa"/>
            </w:tcMar>
            <w:hideMark/>
          </w:tcPr>
          <w:p w:rsidR="000831EA" w:rsidRPr="005D7598" w:rsidRDefault="000831EA" w:rsidP="00ED3370">
            <w:pPr>
              <w:rPr>
                <w:sz w:val="22"/>
                <w:szCs w:val="22"/>
              </w:rPr>
            </w:pPr>
            <w:r w:rsidRPr="005D7598">
              <w:rPr>
                <w:sz w:val="22"/>
                <w:szCs w:val="22"/>
              </w:rPr>
              <w:t> </w:t>
            </w:r>
          </w:p>
        </w:tc>
      </w:tr>
    </w:tbl>
    <w:p w:rsidR="000831EA" w:rsidRPr="005D7598" w:rsidRDefault="000831EA" w:rsidP="00A61A9B">
      <w:pPr>
        <w:pStyle w:val="ConsPlusNormal"/>
        <w:spacing w:line="360" w:lineRule="auto"/>
        <w:ind w:firstLine="0"/>
        <w:jc w:val="both"/>
        <w:rPr>
          <w:rFonts w:ascii="Times New Roman" w:hAnsi="Times New Roman" w:cs="Times New Roman"/>
          <w:sz w:val="22"/>
          <w:szCs w:val="22"/>
        </w:rPr>
      </w:pPr>
    </w:p>
    <w:p w:rsidR="000831EA" w:rsidRPr="00BF4FAE" w:rsidRDefault="000831EA" w:rsidP="00A61A9B">
      <w:pPr>
        <w:pStyle w:val="ConsPlusNormal"/>
        <w:spacing w:line="360" w:lineRule="auto"/>
        <w:ind w:firstLine="0"/>
        <w:jc w:val="both"/>
        <w:rPr>
          <w:rFonts w:ascii="Times New Roman" w:hAnsi="Times New Roman" w:cs="Times New Roman"/>
          <w:color w:val="0070C0"/>
          <w:sz w:val="24"/>
          <w:szCs w:val="24"/>
        </w:rPr>
      </w:pPr>
    </w:p>
    <w:p w:rsidR="00B955CB" w:rsidRPr="00BF4FAE" w:rsidRDefault="00B955CB" w:rsidP="00406E90">
      <w:pPr>
        <w:pStyle w:val="ConsTitle"/>
        <w:widowControl/>
        <w:spacing w:line="240" w:lineRule="exact"/>
        <w:jc w:val="both"/>
        <w:rPr>
          <w:rFonts w:ascii="Times New Roman" w:hAnsi="Times New Roman" w:cs="Times New Roman"/>
          <w:i/>
          <w:iCs/>
          <w:color w:val="0070C0"/>
          <w:sz w:val="24"/>
          <w:szCs w:val="24"/>
        </w:rPr>
      </w:pPr>
    </w:p>
    <w:p w:rsidR="00B955CB" w:rsidRPr="00831C1C" w:rsidRDefault="00B955CB" w:rsidP="00406E90">
      <w:pPr>
        <w:jc w:val="center"/>
        <w:rPr>
          <w:b/>
          <w:color w:val="000000"/>
        </w:rPr>
      </w:pPr>
      <w:r w:rsidRPr="00831C1C">
        <w:rPr>
          <w:b/>
          <w:color w:val="000000"/>
        </w:rPr>
        <w:t xml:space="preserve">Пояснительная записка </w:t>
      </w:r>
    </w:p>
    <w:p w:rsidR="00B955CB" w:rsidRPr="00831C1C" w:rsidRDefault="00B955CB" w:rsidP="00406E90">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B955CB" w:rsidRPr="00831C1C" w:rsidRDefault="00B955CB" w:rsidP="00406E90">
      <w:pPr>
        <w:spacing w:line="360" w:lineRule="auto"/>
        <w:jc w:val="center"/>
        <w:rPr>
          <w:color w:val="000000"/>
        </w:rPr>
      </w:pP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w:t>
      </w:r>
      <w:r w:rsidR="005D7598">
        <w:rPr>
          <w:color w:val="000000"/>
          <w:shd w:val="clear" w:color="auto" w:fill="FFFFFF"/>
        </w:rPr>
        <w:t>,</w:t>
      </w:r>
      <w:r w:rsidRPr="00831C1C">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w:t>
      </w:r>
      <w:r w:rsidRPr="00831C1C">
        <w:rPr>
          <w:color w:val="000000"/>
          <w:shd w:val="clear" w:color="auto" w:fill="FFFFFF"/>
        </w:rPr>
        <w:lastRenderedPageBreak/>
        <w:t xml:space="preserve">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08" w:rsidRDefault="002A6908" w:rsidP="00406E90">
      <w:r>
        <w:separator/>
      </w:r>
    </w:p>
  </w:endnote>
  <w:endnote w:type="continuationSeparator" w:id="1">
    <w:p w:rsidR="002A6908" w:rsidRDefault="002A690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08" w:rsidRDefault="002A6908" w:rsidP="00406E90">
      <w:r>
        <w:separator/>
      </w:r>
    </w:p>
  </w:footnote>
  <w:footnote w:type="continuationSeparator" w:id="1">
    <w:p w:rsidR="002A6908" w:rsidRDefault="002A6908"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1A48C4"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1A48C4"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1F7C86">
      <w:rPr>
        <w:rStyle w:val="afa"/>
        <w:noProof/>
      </w:rPr>
      <w:t>17</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1129C5"/>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F9725F"/>
    <w:multiLevelType w:val="hybridMultilevel"/>
    <w:tmpl w:val="CE984C54"/>
    <w:lvl w:ilvl="0" w:tplc="97D07E9C">
      <w:start w:val="1"/>
      <w:numFmt w:val="decimal"/>
      <w:lvlText w:val="%1."/>
      <w:lvlJc w:val="left"/>
      <w:pPr>
        <w:ind w:left="174" w:hanging="283"/>
        <w:jc w:val="left"/>
      </w:pPr>
      <w:rPr>
        <w:rFonts w:ascii="Times New Roman" w:eastAsia="Times New Roman" w:hAnsi="Times New Roman" w:cs="Times New Roman" w:hint="default"/>
        <w:w w:val="100"/>
        <w:sz w:val="28"/>
        <w:szCs w:val="28"/>
        <w:lang w:val="ru-RU" w:eastAsia="en-US" w:bidi="ar-SA"/>
      </w:rPr>
    </w:lvl>
    <w:lvl w:ilvl="1" w:tplc="BDF03A10">
      <w:start w:val="1"/>
      <w:numFmt w:val="decimal"/>
      <w:lvlText w:val="%2."/>
      <w:lvlJc w:val="left"/>
      <w:pPr>
        <w:ind w:left="4250" w:hanging="360"/>
        <w:jc w:val="right"/>
      </w:pPr>
      <w:rPr>
        <w:rFonts w:ascii="Times New Roman" w:eastAsia="Times New Roman" w:hAnsi="Times New Roman" w:cs="Times New Roman" w:hint="default"/>
        <w:b/>
        <w:bCs/>
        <w:spacing w:val="0"/>
        <w:w w:val="100"/>
        <w:sz w:val="28"/>
        <w:szCs w:val="28"/>
        <w:lang w:val="ru-RU" w:eastAsia="en-US" w:bidi="ar-SA"/>
      </w:rPr>
    </w:lvl>
    <w:lvl w:ilvl="2" w:tplc="EA7C31F4">
      <w:numFmt w:val="none"/>
      <w:lvlText w:val=""/>
      <w:lvlJc w:val="left"/>
      <w:pPr>
        <w:tabs>
          <w:tab w:val="num" w:pos="360"/>
        </w:tabs>
      </w:pPr>
    </w:lvl>
    <w:lvl w:ilvl="3" w:tplc="E67844C2">
      <w:numFmt w:val="bullet"/>
      <w:lvlText w:val="•"/>
      <w:lvlJc w:val="left"/>
      <w:pPr>
        <w:ind w:left="5550" w:hanging="516"/>
      </w:pPr>
      <w:rPr>
        <w:rFonts w:hint="default"/>
        <w:lang w:val="ru-RU" w:eastAsia="en-US" w:bidi="ar-SA"/>
      </w:rPr>
    </w:lvl>
    <w:lvl w:ilvl="4" w:tplc="4D845822">
      <w:numFmt w:val="bullet"/>
      <w:lvlText w:val="•"/>
      <w:lvlJc w:val="left"/>
      <w:pPr>
        <w:ind w:left="6195" w:hanging="516"/>
      </w:pPr>
      <w:rPr>
        <w:rFonts w:hint="default"/>
        <w:lang w:val="ru-RU" w:eastAsia="en-US" w:bidi="ar-SA"/>
      </w:rPr>
    </w:lvl>
    <w:lvl w:ilvl="5" w:tplc="75D29EF8">
      <w:numFmt w:val="bullet"/>
      <w:lvlText w:val="•"/>
      <w:lvlJc w:val="left"/>
      <w:pPr>
        <w:ind w:left="6840" w:hanging="516"/>
      </w:pPr>
      <w:rPr>
        <w:rFonts w:hint="default"/>
        <w:lang w:val="ru-RU" w:eastAsia="en-US" w:bidi="ar-SA"/>
      </w:rPr>
    </w:lvl>
    <w:lvl w:ilvl="6" w:tplc="F788D5E8">
      <w:numFmt w:val="bullet"/>
      <w:lvlText w:val="•"/>
      <w:lvlJc w:val="left"/>
      <w:pPr>
        <w:ind w:left="7485" w:hanging="516"/>
      </w:pPr>
      <w:rPr>
        <w:rFonts w:hint="default"/>
        <w:lang w:val="ru-RU" w:eastAsia="en-US" w:bidi="ar-SA"/>
      </w:rPr>
    </w:lvl>
    <w:lvl w:ilvl="7" w:tplc="A7D4F318">
      <w:numFmt w:val="bullet"/>
      <w:lvlText w:val="•"/>
      <w:lvlJc w:val="left"/>
      <w:pPr>
        <w:ind w:left="8130" w:hanging="516"/>
      </w:pPr>
      <w:rPr>
        <w:rFonts w:hint="default"/>
        <w:lang w:val="ru-RU" w:eastAsia="en-US" w:bidi="ar-SA"/>
      </w:rPr>
    </w:lvl>
    <w:lvl w:ilvl="8" w:tplc="8A38F6F0">
      <w:numFmt w:val="bullet"/>
      <w:lvlText w:val="•"/>
      <w:lvlJc w:val="left"/>
      <w:pPr>
        <w:ind w:left="8776" w:hanging="516"/>
      </w:pPr>
      <w:rPr>
        <w:rFonts w:hint="default"/>
        <w:lang w:val="ru-RU" w:eastAsia="en-US" w:bidi="ar-SA"/>
      </w:rPr>
    </w:lvl>
  </w:abstractNum>
  <w:abstractNum w:abstractNumId="3">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0FE1D16"/>
    <w:multiLevelType w:val="hybridMultilevel"/>
    <w:tmpl w:val="CB1A4316"/>
    <w:lvl w:ilvl="0" w:tplc="F2FEA9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197647"/>
    <w:multiLevelType w:val="hybridMultilevel"/>
    <w:tmpl w:val="9904D4DC"/>
    <w:lvl w:ilvl="0" w:tplc="7E1EB21C">
      <w:start w:val="1"/>
      <w:numFmt w:val="decimal"/>
      <w:lvlText w:val="%1."/>
      <w:lvlJc w:val="left"/>
      <w:pPr>
        <w:ind w:left="1242" w:hanging="360"/>
        <w:jc w:val="left"/>
      </w:pPr>
      <w:rPr>
        <w:rFonts w:hint="default"/>
        <w:w w:val="100"/>
        <w:lang w:val="ru-RU" w:eastAsia="en-US" w:bidi="ar-SA"/>
      </w:rPr>
    </w:lvl>
    <w:lvl w:ilvl="1" w:tplc="4FEED14E">
      <w:numFmt w:val="bullet"/>
      <w:lvlText w:val="•"/>
      <w:lvlJc w:val="left"/>
      <w:pPr>
        <w:ind w:left="2122" w:hanging="360"/>
      </w:pPr>
      <w:rPr>
        <w:rFonts w:hint="default"/>
        <w:lang w:val="ru-RU" w:eastAsia="en-US" w:bidi="ar-SA"/>
      </w:rPr>
    </w:lvl>
    <w:lvl w:ilvl="2" w:tplc="2384F028">
      <w:numFmt w:val="bullet"/>
      <w:lvlText w:val="•"/>
      <w:lvlJc w:val="left"/>
      <w:pPr>
        <w:ind w:left="3005" w:hanging="360"/>
      </w:pPr>
      <w:rPr>
        <w:rFonts w:hint="default"/>
        <w:lang w:val="ru-RU" w:eastAsia="en-US" w:bidi="ar-SA"/>
      </w:rPr>
    </w:lvl>
    <w:lvl w:ilvl="3" w:tplc="ADFE708A">
      <w:numFmt w:val="bullet"/>
      <w:lvlText w:val="•"/>
      <w:lvlJc w:val="left"/>
      <w:pPr>
        <w:ind w:left="3887" w:hanging="360"/>
      </w:pPr>
      <w:rPr>
        <w:rFonts w:hint="default"/>
        <w:lang w:val="ru-RU" w:eastAsia="en-US" w:bidi="ar-SA"/>
      </w:rPr>
    </w:lvl>
    <w:lvl w:ilvl="4" w:tplc="BFA6DAE4">
      <w:numFmt w:val="bullet"/>
      <w:lvlText w:val="•"/>
      <w:lvlJc w:val="left"/>
      <w:pPr>
        <w:ind w:left="4770" w:hanging="360"/>
      </w:pPr>
      <w:rPr>
        <w:rFonts w:hint="default"/>
        <w:lang w:val="ru-RU" w:eastAsia="en-US" w:bidi="ar-SA"/>
      </w:rPr>
    </w:lvl>
    <w:lvl w:ilvl="5" w:tplc="147E8098">
      <w:numFmt w:val="bullet"/>
      <w:lvlText w:val="•"/>
      <w:lvlJc w:val="left"/>
      <w:pPr>
        <w:ind w:left="5653" w:hanging="360"/>
      </w:pPr>
      <w:rPr>
        <w:rFonts w:hint="default"/>
        <w:lang w:val="ru-RU" w:eastAsia="en-US" w:bidi="ar-SA"/>
      </w:rPr>
    </w:lvl>
    <w:lvl w:ilvl="6" w:tplc="DDA000E4">
      <w:numFmt w:val="bullet"/>
      <w:lvlText w:val="•"/>
      <w:lvlJc w:val="left"/>
      <w:pPr>
        <w:ind w:left="6535" w:hanging="360"/>
      </w:pPr>
      <w:rPr>
        <w:rFonts w:hint="default"/>
        <w:lang w:val="ru-RU" w:eastAsia="en-US" w:bidi="ar-SA"/>
      </w:rPr>
    </w:lvl>
    <w:lvl w:ilvl="7" w:tplc="7B24B2E0">
      <w:numFmt w:val="bullet"/>
      <w:lvlText w:val="•"/>
      <w:lvlJc w:val="left"/>
      <w:pPr>
        <w:ind w:left="7418" w:hanging="360"/>
      </w:pPr>
      <w:rPr>
        <w:rFonts w:hint="default"/>
        <w:lang w:val="ru-RU" w:eastAsia="en-US" w:bidi="ar-SA"/>
      </w:rPr>
    </w:lvl>
    <w:lvl w:ilvl="8" w:tplc="D4B01F56">
      <w:numFmt w:val="bullet"/>
      <w:lvlText w:val="•"/>
      <w:lvlJc w:val="left"/>
      <w:pPr>
        <w:ind w:left="8301" w:hanging="360"/>
      </w:pPr>
      <w:rPr>
        <w:rFonts w:hint="default"/>
        <w:lang w:val="ru-RU" w:eastAsia="en-US" w:bidi="ar-SA"/>
      </w:rPr>
    </w:lvl>
  </w:abstractNum>
  <w:abstractNum w:abstractNumId="6">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63316"/>
    <w:rsid w:val="00066B6B"/>
    <w:rsid w:val="000831EA"/>
    <w:rsid w:val="000A1B89"/>
    <w:rsid w:val="000B2584"/>
    <w:rsid w:val="000B47F9"/>
    <w:rsid w:val="000B4DDF"/>
    <w:rsid w:val="000B6646"/>
    <w:rsid w:val="000F74F5"/>
    <w:rsid w:val="00104330"/>
    <w:rsid w:val="0018387B"/>
    <w:rsid w:val="00191162"/>
    <w:rsid w:val="001A1420"/>
    <w:rsid w:val="001A287C"/>
    <w:rsid w:val="001A48C4"/>
    <w:rsid w:val="001C0980"/>
    <w:rsid w:val="001E38AB"/>
    <w:rsid w:val="001F7ACB"/>
    <w:rsid w:val="001F7C86"/>
    <w:rsid w:val="00237584"/>
    <w:rsid w:val="00262DE8"/>
    <w:rsid w:val="00274CE3"/>
    <w:rsid w:val="002A6908"/>
    <w:rsid w:val="002A7F2E"/>
    <w:rsid w:val="002B5694"/>
    <w:rsid w:val="002B7021"/>
    <w:rsid w:val="002D1932"/>
    <w:rsid w:val="002E1967"/>
    <w:rsid w:val="002E2A1D"/>
    <w:rsid w:val="002F567C"/>
    <w:rsid w:val="00311B1C"/>
    <w:rsid w:val="00326829"/>
    <w:rsid w:val="003366B1"/>
    <w:rsid w:val="00341C64"/>
    <w:rsid w:val="00351CFB"/>
    <w:rsid w:val="00364BD3"/>
    <w:rsid w:val="00366182"/>
    <w:rsid w:val="0039799B"/>
    <w:rsid w:val="003D6B45"/>
    <w:rsid w:val="003D729C"/>
    <w:rsid w:val="00406E90"/>
    <w:rsid w:val="00420EB1"/>
    <w:rsid w:val="00426662"/>
    <w:rsid w:val="00490622"/>
    <w:rsid w:val="004B4C02"/>
    <w:rsid w:val="004E4FA9"/>
    <w:rsid w:val="00536FD2"/>
    <w:rsid w:val="005515CF"/>
    <w:rsid w:val="00584858"/>
    <w:rsid w:val="005D58B9"/>
    <w:rsid w:val="005D7598"/>
    <w:rsid w:val="00601264"/>
    <w:rsid w:val="00713B59"/>
    <w:rsid w:val="00735F63"/>
    <w:rsid w:val="00750A1A"/>
    <w:rsid w:val="00767988"/>
    <w:rsid w:val="00783C5F"/>
    <w:rsid w:val="007B4438"/>
    <w:rsid w:val="007C4FFD"/>
    <w:rsid w:val="007D4058"/>
    <w:rsid w:val="007D436A"/>
    <w:rsid w:val="007E0F95"/>
    <w:rsid w:val="00831C1C"/>
    <w:rsid w:val="00867D55"/>
    <w:rsid w:val="008A0206"/>
    <w:rsid w:val="008D165D"/>
    <w:rsid w:val="00901E93"/>
    <w:rsid w:val="00915CD9"/>
    <w:rsid w:val="00935631"/>
    <w:rsid w:val="0093619C"/>
    <w:rsid w:val="00950460"/>
    <w:rsid w:val="009603A5"/>
    <w:rsid w:val="009B00B3"/>
    <w:rsid w:val="009D07EB"/>
    <w:rsid w:val="009E00C9"/>
    <w:rsid w:val="00A205EC"/>
    <w:rsid w:val="00A20B95"/>
    <w:rsid w:val="00A30FE4"/>
    <w:rsid w:val="00A33A08"/>
    <w:rsid w:val="00A36EF4"/>
    <w:rsid w:val="00A61A9B"/>
    <w:rsid w:val="00A624C7"/>
    <w:rsid w:val="00A869D0"/>
    <w:rsid w:val="00AA2467"/>
    <w:rsid w:val="00AD794D"/>
    <w:rsid w:val="00B03DB2"/>
    <w:rsid w:val="00B474A6"/>
    <w:rsid w:val="00B62AA5"/>
    <w:rsid w:val="00B73F3E"/>
    <w:rsid w:val="00B955CB"/>
    <w:rsid w:val="00BA3141"/>
    <w:rsid w:val="00BC5B9E"/>
    <w:rsid w:val="00BD214D"/>
    <w:rsid w:val="00BE2466"/>
    <w:rsid w:val="00BF4FAE"/>
    <w:rsid w:val="00C125ED"/>
    <w:rsid w:val="00C371A7"/>
    <w:rsid w:val="00C379C0"/>
    <w:rsid w:val="00C612BB"/>
    <w:rsid w:val="00C965BB"/>
    <w:rsid w:val="00CC76ED"/>
    <w:rsid w:val="00CF1D30"/>
    <w:rsid w:val="00D01B2A"/>
    <w:rsid w:val="00D16ADB"/>
    <w:rsid w:val="00D37570"/>
    <w:rsid w:val="00D4531C"/>
    <w:rsid w:val="00D66B10"/>
    <w:rsid w:val="00D73B70"/>
    <w:rsid w:val="00D75BAD"/>
    <w:rsid w:val="00D8404D"/>
    <w:rsid w:val="00DB5862"/>
    <w:rsid w:val="00DD6C15"/>
    <w:rsid w:val="00E02ED6"/>
    <w:rsid w:val="00E35630"/>
    <w:rsid w:val="00E570B7"/>
    <w:rsid w:val="00E579CE"/>
    <w:rsid w:val="00E90F25"/>
    <w:rsid w:val="00E91C29"/>
    <w:rsid w:val="00EB4FF5"/>
    <w:rsid w:val="00F030A1"/>
    <w:rsid w:val="00F20CBE"/>
    <w:rsid w:val="00F269FB"/>
    <w:rsid w:val="00F26FE0"/>
    <w:rsid w:val="00F35826"/>
    <w:rsid w:val="00F501B5"/>
    <w:rsid w:val="00F70E09"/>
    <w:rsid w:val="00FE51A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406E90"/>
    <w:rPr>
      <w:rFonts w:ascii="Times New Roman" w:hAnsi="Times New Roman" w:cs="Times New Roman"/>
      <w:sz w:val="20"/>
      <w:szCs w:val="20"/>
      <w:lang w:eastAsia="ru-RU"/>
    </w:rPr>
  </w:style>
  <w:style w:type="character" w:customStyle="1" w:styleId="60">
    <w:name w:val="Заголовок 6 Знак"/>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link w:val="af8"/>
    <w:uiPriority w:val="99"/>
    <w:locked/>
    <w:rsid w:val="00406E90"/>
    <w:rPr>
      <w:rFonts w:ascii="Times New Roman" w:hAnsi="Times New Roman" w:cs="Times New Roman"/>
      <w:sz w:val="24"/>
      <w:szCs w:val="24"/>
      <w:lang w:eastAsia="ru-RU"/>
    </w:rPr>
  </w:style>
  <w:style w:type="character" w:styleId="afa">
    <w:name w:val="page number"/>
    <w:uiPriority w:val="99"/>
    <w:semiHidden/>
    <w:rsid w:val="00406E90"/>
    <w:rPr>
      <w:rFonts w:cs="Times New Roman"/>
    </w:rPr>
  </w:style>
  <w:style w:type="character" w:styleId="afb">
    <w:name w:val="annotation reference"/>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link w:val="afe"/>
    <w:uiPriority w:val="99"/>
    <w:semiHidden/>
    <w:locked/>
    <w:rsid w:val="00406E90"/>
    <w:rPr>
      <w:rFonts w:ascii="Times New Roman" w:hAnsi="Times New Roman" w:cs="Times New Roman"/>
      <w:b/>
      <w:bCs/>
      <w:sz w:val="20"/>
      <w:szCs w:val="20"/>
      <w:lang w:eastAsia="ru-RU"/>
    </w:rPr>
  </w:style>
  <w:style w:type="character" w:customStyle="1" w:styleId="highlightsearch">
    <w:name w:val="highlightsearch"/>
    <w:uiPriority w:val="99"/>
    <w:rsid w:val="00406E90"/>
    <w:rPr>
      <w:rFonts w:cs="Times New Roman"/>
    </w:rPr>
  </w:style>
  <w:style w:type="character" w:styleId="aff0">
    <w:name w:val="footnote reference"/>
    <w:link w:val="18"/>
    <w:uiPriority w:val="99"/>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18">
    <w:name w:val="Знак сноски1"/>
    <w:link w:val="aff0"/>
    <w:uiPriority w:val="99"/>
    <w:rsid w:val="00BD214D"/>
    <w:pPr>
      <w:spacing w:after="200" w:line="276" w:lineRule="auto"/>
    </w:pPr>
    <w:rPr>
      <w:vertAlign w:val="superscript"/>
    </w:rPr>
  </w:style>
  <w:style w:type="table" w:customStyle="1" w:styleId="TableNormal">
    <w:name w:val="Table Normal"/>
    <w:uiPriority w:val="2"/>
    <w:semiHidden/>
    <w:unhideWhenUsed/>
    <w:qFormat/>
    <w:rsid w:val="00F269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269FB"/>
    <w:pPr>
      <w:widowControl w:val="0"/>
      <w:autoSpaceDE w:val="0"/>
      <w:autoSpaceDN w:val="0"/>
      <w:ind w:left="174"/>
      <w:outlineLvl w:val="1"/>
    </w:pPr>
    <w:rPr>
      <w:b/>
      <w:bCs/>
      <w:sz w:val="28"/>
      <w:szCs w:val="28"/>
      <w:lang w:eastAsia="en-US"/>
    </w:rPr>
  </w:style>
  <w:style w:type="paragraph" w:styleId="aff2">
    <w:name w:val="List Paragraph"/>
    <w:basedOn w:val="a"/>
    <w:uiPriority w:val="1"/>
    <w:qFormat/>
    <w:rsid w:val="00F269FB"/>
    <w:pPr>
      <w:widowControl w:val="0"/>
      <w:autoSpaceDE w:val="0"/>
      <w:autoSpaceDN w:val="0"/>
      <w:ind w:left="174" w:right="106" w:firstLine="708"/>
      <w:jc w:val="both"/>
    </w:pPr>
    <w:rPr>
      <w:sz w:val="22"/>
      <w:szCs w:val="22"/>
      <w:lang w:eastAsia="en-US"/>
    </w:rPr>
  </w:style>
  <w:style w:type="paragraph" w:customStyle="1" w:styleId="TableParagraph">
    <w:name w:val="Table Paragraph"/>
    <w:basedOn w:val="a"/>
    <w:uiPriority w:val="1"/>
    <w:qFormat/>
    <w:rsid w:val="00F269FB"/>
    <w:pPr>
      <w:widowControl w:val="0"/>
      <w:autoSpaceDE w:val="0"/>
      <w:autoSpaceDN w:val="0"/>
      <w:spacing w:before="78"/>
      <w:ind w:left="55"/>
    </w:pPr>
    <w:rPr>
      <w:sz w:val="22"/>
      <w:szCs w:val="22"/>
      <w:lang w:eastAsia="en-US"/>
    </w:rPr>
  </w:style>
  <w:style w:type="paragraph" w:customStyle="1" w:styleId="s44">
    <w:name w:val="s44"/>
    <w:basedOn w:val="a"/>
    <w:rsid w:val="00F269FB"/>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CFBB-4D89-4B8C-945B-CC50681A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8012</Words>
  <Characters>45673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Ускюль</cp:lastModifiedBy>
  <cp:revision>65</cp:revision>
  <cp:lastPrinted>2021-12-27T08:36:00Z</cp:lastPrinted>
  <dcterms:created xsi:type="dcterms:W3CDTF">2021-08-23T11:15:00Z</dcterms:created>
  <dcterms:modified xsi:type="dcterms:W3CDTF">2022-10-12T07:03:00Z</dcterms:modified>
</cp:coreProperties>
</file>