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44" w:rsidRDefault="00BE2E44" w:rsidP="00E81266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 w:rsidRPr="00BE2E44">
        <w:rPr>
          <w:rFonts w:ascii="Inter" w:hAnsi="Inter"/>
          <w:noProof/>
          <w:color w:val="101010"/>
          <w:sz w:val="30"/>
          <w:szCs w:val="30"/>
        </w:rPr>
        <w:drawing>
          <wp:inline distT="0" distB="0" distL="0" distR="0">
            <wp:extent cx="5940425" cy="2654939"/>
            <wp:effectExtent l="0" t="0" r="3175" b="0"/>
            <wp:docPr id="1" name="Рисунок 1" descr="C:\Users\ускюль\Desktop\slush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скюль\Desktop\slushaniy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E44" w:rsidRDefault="00BE2E44" w:rsidP="00E81266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</w:p>
    <w:p w:rsidR="00E81266" w:rsidRDefault="00E81266" w:rsidP="00E81266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1</w:t>
      </w:r>
      <w:r w:rsidR="003524ED">
        <w:rPr>
          <w:rFonts w:ascii="Inter" w:hAnsi="Inter"/>
          <w:color w:val="101010"/>
          <w:sz w:val="30"/>
          <w:szCs w:val="30"/>
        </w:rPr>
        <w:t>3</w:t>
      </w:r>
      <w:r>
        <w:rPr>
          <w:rFonts w:ascii="Inter" w:hAnsi="Inter"/>
          <w:color w:val="101010"/>
          <w:sz w:val="30"/>
          <w:szCs w:val="30"/>
        </w:rPr>
        <w:t xml:space="preserve"> </w:t>
      </w:r>
      <w:r w:rsidR="0028047D">
        <w:rPr>
          <w:rFonts w:ascii="Inter" w:hAnsi="Inter"/>
          <w:color w:val="101010"/>
          <w:sz w:val="30"/>
          <w:szCs w:val="30"/>
        </w:rPr>
        <w:t>ию</w:t>
      </w:r>
      <w:r w:rsidR="002B19A7">
        <w:rPr>
          <w:rFonts w:ascii="Inter" w:hAnsi="Inter"/>
          <w:color w:val="101010"/>
          <w:sz w:val="30"/>
          <w:szCs w:val="30"/>
        </w:rPr>
        <w:t>н</w:t>
      </w:r>
      <w:r w:rsidR="0028047D">
        <w:rPr>
          <w:rFonts w:ascii="Inter" w:hAnsi="Inter"/>
          <w:color w:val="101010"/>
          <w:sz w:val="30"/>
          <w:szCs w:val="30"/>
        </w:rPr>
        <w:t>я</w:t>
      </w:r>
      <w:r>
        <w:rPr>
          <w:rFonts w:ascii="Inter" w:hAnsi="Inter"/>
          <w:color w:val="101010"/>
          <w:sz w:val="30"/>
          <w:szCs w:val="30"/>
        </w:rPr>
        <w:t xml:space="preserve"> 2024 года в 1</w:t>
      </w:r>
      <w:r w:rsidR="00BE2E44">
        <w:rPr>
          <w:rFonts w:ascii="Inter" w:hAnsi="Inter"/>
          <w:color w:val="101010"/>
          <w:sz w:val="30"/>
          <w:szCs w:val="30"/>
        </w:rPr>
        <w:t>1</w:t>
      </w:r>
      <w:r>
        <w:rPr>
          <w:rFonts w:ascii="Inter" w:hAnsi="Inter"/>
          <w:color w:val="101010"/>
          <w:sz w:val="30"/>
          <w:szCs w:val="30"/>
        </w:rPr>
        <w:t xml:space="preserve">-00 ч. в здании МБУК Ускюльского сельсовета, по адресу: с.Ускюль, ул. Центральная, </w:t>
      </w:r>
      <w:proofErr w:type="gramStart"/>
      <w:r>
        <w:rPr>
          <w:rFonts w:ascii="Inter" w:hAnsi="Inter"/>
          <w:color w:val="101010"/>
          <w:sz w:val="30"/>
          <w:szCs w:val="30"/>
        </w:rPr>
        <w:t>д.18  состоятся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публичные слушания.</w:t>
      </w:r>
    </w:p>
    <w:p w:rsidR="00E81266" w:rsidRDefault="00E81266" w:rsidP="00E81266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Повестка дня публичных слушаний:</w:t>
      </w:r>
    </w:p>
    <w:p w:rsidR="0028047D" w:rsidRPr="0028047D" w:rsidRDefault="0028047D" w:rsidP="00E81266">
      <w:pPr>
        <w:pStyle w:val="a3"/>
        <w:shd w:val="clear" w:color="auto" w:fill="FFFFFF"/>
        <w:spacing w:before="0" w:beforeAutospacing="0"/>
        <w:rPr>
          <w:spacing w:val="-1"/>
          <w:sz w:val="28"/>
          <w:szCs w:val="28"/>
        </w:rPr>
      </w:pPr>
      <w:r>
        <w:rPr>
          <w:rFonts w:ascii="Inter" w:hAnsi="Inter" w:hint="eastAsia"/>
          <w:color w:val="101010"/>
          <w:sz w:val="30"/>
          <w:szCs w:val="30"/>
        </w:rPr>
        <w:t>О</w:t>
      </w:r>
      <w:r>
        <w:rPr>
          <w:rFonts w:ascii="Inter" w:hAnsi="Inter"/>
          <w:color w:val="101010"/>
          <w:sz w:val="30"/>
          <w:szCs w:val="30"/>
        </w:rPr>
        <w:t xml:space="preserve"> принятии проекта </w:t>
      </w:r>
      <w:r w:rsidR="00E81266">
        <w:rPr>
          <w:rFonts w:ascii="Inter" w:hAnsi="Inter"/>
          <w:color w:val="101010"/>
          <w:sz w:val="30"/>
          <w:szCs w:val="30"/>
        </w:rPr>
        <w:t>«</w:t>
      </w:r>
      <w:r w:rsidRPr="0028047D">
        <w:rPr>
          <w:spacing w:val="-1"/>
          <w:sz w:val="28"/>
          <w:szCs w:val="28"/>
        </w:rPr>
        <w:t>О внесении изменений в Устав Ускюльского сельсовета    Татарского района Новосибирской области»</w:t>
      </w:r>
    </w:p>
    <w:p w:rsidR="00E81266" w:rsidRDefault="00E81266" w:rsidP="00E81266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        Публичные слушания проводятся в форме одного собрания. Голосование по вопросу публичных слушаний проводится в форме одного голосования.</w:t>
      </w:r>
    </w:p>
    <w:p w:rsidR="00E81266" w:rsidRDefault="00E81266" w:rsidP="00E81266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Предложения и замечания по данному вопросу принимаются в письменной форме с</w:t>
      </w:r>
      <w:r w:rsidR="0028047D">
        <w:rPr>
          <w:rFonts w:ascii="Inter" w:hAnsi="Inter"/>
          <w:color w:val="101010"/>
          <w:sz w:val="30"/>
          <w:szCs w:val="30"/>
        </w:rPr>
        <w:t xml:space="preserve"> 29 </w:t>
      </w:r>
      <w:r w:rsidR="002B19A7">
        <w:rPr>
          <w:rFonts w:ascii="Inter" w:hAnsi="Inter"/>
          <w:color w:val="101010"/>
          <w:sz w:val="30"/>
          <w:szCs w:val="30"/>
        </w:rPr>
        <w:t>мая</w:t>
      </w:r>
      <w:r>
        <w:rPr>
          <w:rFonts w:ascii="Inter" w:hAnsi="Inter"/>
          <w:color w:val="101010"/>
          <w:sz w:val="30"/>
          <w:szCs w:val="30"/>
        </w:rPr>
        <w:t xml:space="preserve"> 2024 года до 1</w:t>
      </w:r>
      <w:r w:rsidR="003524ED">
        <w:rPr>
          <w:rFonts w:ascii="Inter" w:hAnsi="Inter"/>
          <w:color w:val="101010"/>
          <w:sz w:val="30"/>
          <w:szCs w:val="30"/>
        </w:rPr>
        <w:t>2</w:t>
      </w:r>
      <w:bookmarkStart w:id="0" w:name="_GoBack"/>
      <w:bookmarkEnd w:id="0"/>
      <w:r>
        <w:rPr>
          <w:rFonts w:ascii="Inter" w:hAnsi="Inter"/>
          <w:color w:val="101010"/>
          <w:sz w:val="30"/>
          <w:szCs w:val="30"/>
        </w:rPr>
        <w:t xml:space="preserve"> </w:t>
      </w:r>
      <w:r w:rsidR="0028047D">
        <w:rPr>
          <w:rFonts w:ascii="Inter" w:hAnsi="Inter"/>
          <w:color w:val="101010"/>
          <w:sz w:val="30"/>
          <w:szCs w:val="30"/>
        </w:rPr>
        <w:t>ию</w:t>
      </w:r>
      <w:r w:rsidR="002B19A7">
        <w:rPr>
          <w:rFonts w:ascii="Inter" w:hAnsi="Inter"/>
          <w:color w:val="101010"/>
          <w:sz w:val="30"/>
          <w:szCs w:val="30"/>
        </w:rPr>
        <w:t>н</w:t>
      </w:r>
      <w:r w:rsidR="0028047D">
        <w:rPr>
          <w:rFonts w:ascii="Inter" w:hAnsi="Inter"/>
          <w:color w:val="101010"/>
          <w:sz w:val="30"/>
          <w:szCs w:val="30"/>
        </w:rPr>
        <w:t>я</w:t>
      </w:r>
      <w:r>
        <w:rPr>
          <w:rFonts w:ascii="Inter" w:hAnsi="Inter"/>
          <w:color w:val="101010"/>
          <w:sz w:val="30"/>
          <w:szCs w:val="30"/>
        </w:rPr>
        <w:t xml:space="preserve"> 2024 года по адресу: ул. Центральная, д. 14, с. Ускюль, Татарского района Новосибирской области, администрация Ускюльского сельсовета, с 9:00 до 17:00 часов, в рабочие дни, контактный телефон 8(383)64 48-143, а также на официальном сайте Ускюльского сельсовета Татарского района Новосибирской области в информационно – телекоммуникационной сети «Интернет».</w:t>
      </w:r>
    </w:p>
    <w:p w:rsidR="00E81266" w:rsidRDefault="00E81266" w:rsidP="00E81266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Предложения и замечания по вопросу публичных слушаний также могут быть представлены на собрании в письменной форме и должны содержать сведения о фамилии, имении и отчестве участника публичных слушаний, дате его рождения, месте жительства и должны быть заверены собственноручной подписью участника публичных слушаний.</w:t>
      </w:r>
    </w:p>
    <w:sectPr w:rsidR="00E8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95"/>
    <w:rsid w:val="001F249E"/>
    <w:rsid w:val="0028047D"/>
    <w:rsid w:val="002B19A7"/>
    <w:rsid w:val="003524ED"/>
    <w:rsid w:val="00B90995"/>
    <w:rsid w:val="00BE2E44"/>
    <w:rsid w:val="00E8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FB89"/>
  <w15:chartTrackingRefBased/>
  <w15:docId w15:val="{2594DED5-A665-4734-9687-3B45A954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dcterms:created xsi:type="dcterms:W3CDTF">2024-02-02T04:52:00Z</dcterms:created>
  <dcterms:modified xsi:type="dcterms:W3CDTF">2024-07-02T08:49:00Z</dcterms:modified>
</cp:coreProperties>
</file>